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69AA" w:rsidRDefault="005F69AA">
      <w:pPr>
        <w:pStyle w:val="Standard"/>
        <w:shd w:val="clear" w:color="auto" w:fill="FFFFFF"/>
        <w:spacing w:after="270"/>
        <w:jc w:val="right"/>
        <w:rPr>
          <w:rFonts w:ascii="Times New Roman" w:hAnsi="Times New Roman"/>
          <w:bCs/>
          <w:sz w:val="24"/>
          <w:szCs w:val="24"/>
          <w:lang w:eastAsia="ar-SA"/>
        </w:rPr>
      </w:pPr>
    </w:p>
    <w:p w:rsidR="005F69AA" w:rsidRDefault="005F69AA">
      <w:pPr>
        <w:pStyle w:val="Standard"/>
        <w:shd w:val="clear" w:color="auto" w:fill="FFFFFF"/>
        <w:spacing w:after="270"/>
        <w:jc w:val="right"/>
        <w:rPr>
          <w:rFonts w:ascii="Times New Roman" w:hAnsi="Times New Roman"/>
          <w:bCs/>
          <w:sz w:val="24"/>
          <w:szCs w:val="24"/>
          <w:lang w:eastAsia="ar-SA"/>
        </w:rPr>
      </w:pPr>
    </w:p>
    <w:p w:rsidR="005F69AA" w:rsidRDefault="005F69AA">
      <w:pPr>
        <w:pStyle w:val="Standard"/>
        <w:shd w:val="clear" w:color="auto" w:fill="FFFFFF"/>
        <w:spacing w:after="270"/>
        <w:jc w:val="right"/>
        <w:rPr>
          <w:rFonts w:ascii="Times New Roman" w:hAnsi="Times New Roman"/>
          <w:bCs/>
          <w:sz w:val="24"/>
          <w:szCs w:val="24"/>
          <w:lang w:eastAsia="ar-SA"/>
        </w:rPr>
      </w:pPr>
    </w:p>
    <w:p w:rsidR="005F69AA" w:rsidRDefault="006849D0">
      <w:pPr>
        <w:pStyle w:val="Standard"/>
        <w:shd w:val="clear" w:color="auto" w:fill="FFFFFF"/>
        <w:spacing w:after="270"/>
        <w:jc w:val="right"/>
      </w:pPr>
      <w:r>
        <w:rPr>
          <w:rFonts w:ascii="Times New Roman" w:hAnsi="Times New Roman"/>
          <w:bCs/>
          <w:sz w:val="24"/>
          <w:szCs w:val="24"/>
          <w:lang w:eastAsia="ar-SA"/>
        </w:rPr>
        <w:t xml:space="preserve">Додаток </w:t>
      </w:r>
      <w:r>
        <w:rPr>
          <w:rFonts w:ascii="Times New Roman" w:hAnsi="Times New Roman"/>
          <w:bCs/>
          <w:sz w:val="24"/>
          <w:szCs w:val="24"/>
          <w:lang w:eastAsia="ar-SA"/>
        </w:rPr>
        <w:t xml:space="preserve"> до </w:t>
      </w:r>
      <w:r>
        <w:rPr>
          <w:rFonts w:ascii="Times New Roman" w:hAnsi="Times New Roman"/>
          <w:bCs/>
          <w:sz w:val="24"/>
          <w:szCs w:val="24"/>
          <w:lang w:eastAsia="uk-UA"/>
        </w:rPr>
        <w:t>Порядку</w:t>
      </w:r>
      <w:r>
        <w:rPr>
          <w:rFonts w:ascii="Times New Roman" w:hAnsi="Times New Roman"/>
          <w:bCs/>
          <w:sz w:val="24"/>
          <w:szCs w:val="24"/>
          <w:lang w:eastAsia="uk-UA"/>
        </w:rPr>
        <w:br/>
      </w:r>
      <w:r>
        <w:rPr>
          <w:rFonts w:ascii="Times New Roman" w:hAnsi="Times New Roman"/>
          <w:bCs/>
          <w:sz w:val="24"/>
          <w:szCs w:val="24"/>
          <w:lang w:eastAsia="uk-UA"/>
        </w:rPr>
        <w:t>складання, затвердження та контролю виконання</w:t>
      </w:r>
      <w:r>
        <w:rPr>
          <w:rFonts w:ascii="Times New Roman" w:hAnsi="Times New Roman"/>
          <w:bCs/>
          <w:sz w:val="24"/>
          <w:szCs w:val="24"/>
          <w:lang w:eastAsia="uk-UA"/>
        </w:rPr>
        <w:br/>
      </w:r>
      <w:r>
        <w:rPr>
          <w:rFonts w:ascii="Times New Roman" w:hAnsi="Times New Roman"/>
          <w:bCs/>
          <w:sz w:val="24"/>
          <w:szCs w:val="24"/>
          <w:lang w:eastAsia="uk-UA"/>
        </w:rPr>
        <w:t xml:space="preserve">фінансових планів комунальних підприємств </w:t>
      </w:r>
      <w:r>
        <w:rPr>
          <w:rFonts w:ascii="Times New Roman" w:hAnsi="Times New Roman"/>
          <w:bCs/>
          <w:sz w:val="24"/>
          <w:szCs w:val="24"/>
          <w:lang w:eastAsia="ar-SA"/>
        </w:rPr>
        <w:t>міської ради</w:t>
      </w:r>
    </w:p>
    <w:p w:rsidR="005F69AA" w:rsidRDefault="005F69AA">
      <w:pPr>
        <w:pStyle w:val="Standard"/>
        <w:spacing w:line="228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tbl>
      <w:tblPr>
        <w:tblW w:w="9922" w:type="dxa"/>
        <w:tblInd w:w="-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01"/>
        <w:gridCol w:w="3910"/>
        <w:gridCol w:w="991"/>
        <w:gridCol w:w="178"/>
        <w:gridCol w:w="534"/>
        <w:gridCol w:w="704"/>
        <w:gridCol w:w="850"/>
        <w:gridCol w:w="854"/>
      </w:tblGrid>
      <w:tr w:rsidR="005F69AA">
        <w:tblPrEx>
          <w:tblCellMar>
            <w:top w:w="0" w:type="dxa"/>
            <w:bottom w:w="0" w:type="dxa"/>
          </w:tblCellMar>
        </w:tblPrEx>
        <w:trPr>
          <w:trHeight w:val="80"/>
        </w:trPr>
        <w:tc>
          <w:tcPr>
            <w:tcW w:w="5811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69AA" w:rsidRDefault="006849D0">
            <w:pPr>
              <w:pStyle w:val="Standard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169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69AA" w:rsidRDefault="006849D0">
            <w:pPr>
              <w:pStyle w:val="Standard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5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69AA" w:rsidRDefault="006849D0">
            <w:pPr>
              <w:pStyle w:val="Standard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70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69AA" w:rsidRDefault="006849D0">
            <w:pPr>
              <w:pStyle w:val="Standard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69AA" w:rsidRDefault="006849D0">
            <w:pPr>
              <w:pStyle w:val="Standard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5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69AA" w:rsidRDefault="006849D0">
            <w:pPr>
              <w:pStyle w:val="Standard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</w:tr>
      <w:tr w:rsidR="005F69AA" w:rsidTr="002E1896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19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69AA" w:rsidRDefault="006849D0">
            <w:pPr>
              <w:pStyle w:val="Standard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ПОГОДЖЕНО</w:t>
            </w:r>
          </w:p>
        </w:tc>
        <w:tc>
          <w:tcPr>
            <w:tcW w:w="8021" w:type="dxa"/>
            <w:gridSpan w:val="7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69AA" w:rsidRDefault="006849D0">
            <w:pPr>
              <w:pStyle w:val="Standard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                                                                                             ЗАТВЕРДЖЕНО</w:t>
            </w:r>
          </w:p>
        </w:tc>
      </w:tr>
      <w:tr w:rsidR="005F69AA">
        <w:tblPrEx>
          <w:tblCellMar>
            <w:top w:w="0" w:type="dxa"/>
            <w:bottom w:w="0" w:type="dxa"/>
          </w:tblCellMar>
        </w:tblPrEx>
        <w:trPr>
          <w:trHeight w:val="114"/>
        </w:trPr>
        <w:tc>
          <w:tcPr>
            <w:tcW w:w="5811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1896" w:rsidRDefault="002E1896" w:rsidP="002E1896">
            <w:pPr>
              <w:pStyle w:val="Standard"/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 w:rsidRPr="002E1896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Управління економічного розвитку,</w:t>
            </w:r>
          </w:p>
          <w:p w:rsidR="005F69AA" w:rsidRDefault="002E1896" w:rsidP="002E1896">
            <w:pPr>
              <w:pStyle w:val="Standard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E1896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проектної діяльності та інвестицій</w:t>
            </w:r>
          </w:p>
        </w:tc>
        <w:tc>
          <w:tcPr>
            <w:tcW w:w="1169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69AA" w:rsidRDefault="006849D0">
            <w:pPr>
              <w:pStyle w:val="Standard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53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69AA" w:rsidRDefault="006849D0">
            <w:pPr>
              <w:pStyle w:val="Standard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70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69AA" w:rsidRDefault="006849D0">
            <w:pPr>
              <w:pStyle w:val="Standard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69AA" w:rsidRDefault="006849D0">
            <w:pPr>
              <w:pStyle w:val="Standard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69AA" w:rsidRDefault="006849D0">
            <w:pPr>
              <w:pStyle w:val="Standard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</w:tr>
      <w:tr w:rsidR="005F69AA">
        <w:tblPrEx>
          <w:tblCellMar>
            <w:top w:w="0" w:type="dxa"/>
            <w:bottom w:w="0" w:type="dxa"/>
          </w:tblCellMar>
        </w:tblPrEx>
        <w:trPr>
          <w:trHeight w:val="213"/>
        </w:trPr>
        <w:tc>
          <w:tcPr>
            <w:tcW w:w="5811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69AA" w:rsidRDefault="006849D0">
            <w:pPr>
              <w:pStyle w:val="Standard"/>
            </w:pPr>
            <w:r>
              <w:rPr>
                <w:rFonts w:ascii="Times New Roman" w:hAnsi="Times New Roman"/>
                <w:sz w:val="24"/>
                <w:szCs w:val="24"/>
                <w:lang w:val="en-US" w:eastAsia="uk-UA"/>
              </w:rPr>
              <w:t>__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______________________________</w:t>
            </w:r>
          </w:p>
        </w:tc>
        <w:tc>
          <w:tcPr>
            <w:tcW w:w="1169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69AA" w:rsidRDefault="006849D0">
            <w:pPr>
              <w:pStyle w:val="Standard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53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69AA" w:rsidRDefault="006849D0">
            <w:pPr>
              <w:pStyle w:val="Standard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70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69AA" w:rsidRDefault="006849D0">
            <w:pPr>
              <w:pStyle w:val="Standard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69AA" w:rsidRDefault="006849D0">
            <w:pPr>
              <w:pStyle w:val="Standard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69AA" w:rsidRDefault="006849D0">
            <w:pPr>
              <w:pStyle w:val="Standard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</w:tr>
      <w:tr w:rsidR="005F69AA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811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69AA" w:rsidRDefault="006849D0">
            <w:pPr>
              <w:pStyle w:val="Standard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______________________________</w:t>
            </w:r>
            <w:bookmarkStart w:id="0" w:name="_GoBack"/>
            <w:bookmarkEnd w:id="0"/>
          </w:p>
        </w:tc>
        <w:tc>
          <w:tcPr>
            <w:tcW w:w="1169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69AA" w:rsidRDefault="006849D0">
            <w:pPr>
              <w:pStyle w:val="Standard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53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69AA" w:rsidRDefault="006849D0">
            <w:pPr>
              <w:pStyle w:val="Standard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70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69AA" w:rsidRDefault="006849D0">
            <w:pPr>
              <w:pStyle w:val="Standard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69AA" w:rsidRDefault="006849D0">
            <w:pPr>
              <w:pStyle w:val="Standard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69AA" w:rsidRDefault="006849D0">
            <w:pPr>
              <w:pStyle w:val="Standard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</w:tr>
      <w:tr w:rsidR="005F69AA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811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69AA" w:rsidRDefault="006849D0">
            <w:pPr>
              <w:pStyle w:val="Standard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"____"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_______________ 20___ р.</w:t>
            </w:r>
          </w:p>
        </w:tc>
        <w:tc>
          <w:tcPr>
            <w:tcW w:w="1169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69AA" w:rsidRDefault="006849D0">
            <w:pPr>
              <w:pStyle w:val="Standard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942" w:type="dxa"/>
            <w:gridSpan w:val="4"/>
            <w:tcBorders>
              <w:top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69AA" w:rsidRDefault="006849D0">
            <w:pPr>
              <w:pStyle w:val="Standard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"____" _________ 20___ р.</w:t>
            </w:r>
          </w:p>
          <w:p w:rsidR="005F69AA" w:rsidRDefault="006849D0">
            <w:pPr>
              <w:pStyle w:val="Standard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</w:tr>
      <w:tr w:rsidR="005F69AA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811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69AA" w:rsidRDefault="006849D0">
            <w:pPr>
              <w:pStyle w:val="Standard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169" w:type="dxa"/>
            <w:gridSpan w:val="2"/>
            <w:tcBorders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69AA" w:rsidRDefault="006849D0">
            <w:pPr>
              <w:pStyle w:val="Standard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534" w:type="dxa"/>
            <w:tcBorders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69AA" w:rsidRDefault="006849D0">
            <w:pPr>
              <w:pStyle w:val="Standard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70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69AA" w:rsidRDefault="006849D0">
            <w:pPr>
              <w:pStyle w:val="Standard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69AA" w:rsidRDefault="006849D0">
            <w:pPr>
              <w:pStyle w:val="Standard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5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69AA" w:rsidRDefault="006849D0">
            <w:pPr>
              <w:pStyle w:val="Standard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</w:tr>
      <w:tr w:rsidR="005F69AA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811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69AA" w:rsidRDefault="006849D0">
            <w:pPr>
              <w:pStyle w:val="Standard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ПОГОДЖЕНО</w:t>
            </w: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69AA" w:rsidRDefault="006849D0">
            <w:pPr>
              <w:pStyle w:val="Standard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Проект</w:t>
            </w:r>
          </w:p>
        </w:tc>
        <w:tc>
          <w:tcPr>
            <w:tcW w:w="7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69AA" w:rsidRDefault="006849D0">
            <w:pPr>
              <w:pStyle w:val="Standard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704" w:type="dxa"/>
            <w:tcBorders>
              <w:lef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69AA" w:rsidRDefault="006849D0">
            <w:pPr>
              <w:pStyle w:val="Standard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69AA" w:rsidRDefault="006849D0">
            <w:pPr>
              <w:pStyle w:val="Standard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5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69AA" w:rsidRDefault="006849D0">
            <w:pPr>
              <w:pStyle w:val="Standard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</w:tr>
      <w:tr w:rsidR="005F69AA">
        <w:tblPrEx>
          <w:tblCellMar>
            <w:top w:w="0" w:type="dxa"/>
            <w:bottom w:w="0" w:type="dxa"/>
          </w:tblCellMar>
        </w:tblPrEx>
        <w:trPr>
          <w:trHeight w:val="569"/>
        </w:trPr>
        <w:tc>
          <w:tcPr>
            <w:tcW w:w="5811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69AA" w:rsidRDefault="006849D0">
            <w:pPr>
              <w:pStyle w:val="Standard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Фінансове управління____________</w:t>
            </w: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69AA" w:rsidRDefault="006849D0">
            <w:pPr>
              <w:pStyle w:val="Standard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Зміни</w:t>
            </w:r>
          </w:p>
        </w:tc>
        <w:tc>
          <w:tcPr>
            <w:tcW w:w="7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69AA" w:rsidRDefault="006849D0">
            <w:pPr>
              <w:pStyle w:val="Standard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704" w:type="dxa"/>
            <w:tcBorders>
              <w:lef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69AA" w:rsidRDefault="006849D0">
            <w:pPr>
              <w:pStyle w:val="Standard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69AA" w:rsidRDefault="006849D0">
            <w:pPr>
              <w:pStyle w:val="Standard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5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69AA" w:rsidRDefault="006849D0">
            <w:pPr>
              <w:pStyle w:val="Standard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</w:tr>
      <w:tr w:rsidR="005F69AA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811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69AA" w:rsidRDefault="006849D0">
            <w:pPr>
              <w:pStyle w:val="Standard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______________________________</w:t>
            </w:r>
          </w:p>
          <w:p w:rsidR="005F69AA" w:rsidRDefault="005F69AA">
            <w:pPr>
              <w:pStyle w:val="Standard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170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69AA" w:rsidRDefault="006849D0">
            <w:pPr>
              <w:pStyle w:val="Standard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зробити позначку "Х"</w:t>
            </w:r>
          </w:p>
        </w:tc>
        <w:tc>
          <w:tcPr>
            <w:tcW w:w="704" w:type="dxa"/>
            <w:tcBorders>
              <w:lef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69AA" w:rsidRDefault="006849D0">
            <w:pPr>
              <w:pStyle w:val="Standard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69AA" w:rsidRDefault="006849D0">
            <w:pPr>
              <w:pStyle w:val="Standard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5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69AA" w:rsidRDefault="006849D0">
            <w:pPr>
              <w:pStyle w:val="Standard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</w:tr>
      <w:tr w:rsidR="005F69AA">
        <w:tblPrEx>
          <w:tblCellMar>
            <w:top w:w="0" w:type="dxa"/>
            <w:bottom w:w="0" w:type="dxa"/>
          </w:tblCellMar>
        </w:tblPrEx>
        <w:trPr>
          <w:trHeight w:val="502"/>
        </w:trPr>
        <w:tc>
          <w:tcPr>
            <w:tcW w:w="5811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F69AA" w:rsidRDefault="006849D0">
            <w:pPr>
              <w:pStyle w:val="Standard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 "____" _______________ 20___ р.</w:t>
            </w:r>
          </w:p>
        </w:tc>
        <w:tc>
          <w:tcPr>
            <w:tcW w:w="1169" w:type="dxa"/>
            <w:gridSpan w:val="2"/>
            <w:tcBorders>
              <w:top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69AA" w:rsidRDefault="006849D0">
            <w:pPr>
              <w:pStyle w:val="Standard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53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69AA" w:rsidRDefault="005F69AA">
            <w:pPr>
              <w:pStyle w:val="Standard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704" w:type="dxa"/>
            <w:tcBorders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69AA" w:rsidRDefault="005F69AA">
            <w:pPr>
              <w:pStyle w:val="Standard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850" w:type="dxa"/>
            <w:tcBorders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69AA" w:rsidRDefault="005F69AA">
            <w:pPr>
              <w:pStyle w:val="Standard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854" w:type="dxa"/>
            <w:tcBorders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F69AA" w:rsidRDefault="005F69AA">
            <w:pPr>
              <w:pStyle w:val="Standard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</w:tr>
    </w:tbl>
    <w:p w:rsidR="005F69AA" w:rsidRDefault="005F69AA">
      <w:pPr>
        <w:pStyle w:val="Standard"/>
      </w:pPr>
    </w:p>
    <w:tbl>
      <w:tblPr>
        <w:tblW w:w="10116" w:type="dxa"/>
        <w:tblInd w:w="-11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930"/>
        <w:gridCol w:w="1186"/>
      </w:tblGrid>
      <w:tr w:rsidR="005F69AA">
        <w:tblPrEx>
          <w:tblCellMar>
            <w:top w:w="0" w:type="dxa"/>
            <w:bottom w:w="0" w:type="dxa"/>
          </w:tblCellMar>
        </w:tblPrEx>
        <w:trPr>
          <w:trHeight w:val="389"/>
        </w:trPr>
        <w:tc>
          <w:tcPr>
            <w:tcW w:w="10116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69AA" w:rsidRDefault="005F69AA">
            <w:pPr>
              <w:pStyle w:val="Standard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uk-UA"/>
              </w:rPr>
            </w:pPr>
          </w:p>
          <w:p w:rsidR="005F69AA" w:rsidRDefault="006849D0">
            <w:pPr>
              <w:pStyle w:val="Standard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uk-UA"/>
              </w:rPr>
              <w:t>ФІНАНСОВИЙ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uk-UA"/>
              </w:rPr>
              <w:t xml:space="preserve"> ПЛАН ПІДПРИЄМСТВА НА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 w:eastAsia="uk-UA"/>
              </w:rPr>
              <w:t>2022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uk-UA"/>
              </w:rPr>
              <w:t xml:space="preserve"> рік</w:t>
            </w:r>
          </w:p>
        </w:tc>
      </w:tr>
      <w:tr w:rsidR="005F69AA">
        <w:tblPrEx>
          <w:tblCellMar>
            <w:top w:w="0" w:type="dxa"/>
            <w:bottom w:w="0" w:type="dxa"/>
          </w:tblCellMar>
        </w:tblPrEx>
        <w:trPr>
          <w:trHeight w:val="92"/>
        </w:trPr>
        <w:tc>
          <w:tcPr>
            <w:tcW w:w="8930" w:type="dxa"/>
            <w:tcBorders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F69AA" w:rsidRDefault="006849D0">
            <w:pPr>
              <w:pStyle w:val="Standard"/>
              <w:rPr>
                <w:rFonts w:ascii="Times New Roman" w:hAnsi="Times New Roman"/>
                <w:sz w:val="30"/>
                <w:szCs w:val="30"/>
                <w:lang w:eastAsia="uk-UA"/>
              </w:rPr>
            </w:pPr>
            <w:r>
              <w:rPr>
                <w:rFonts w:ascii="Times New Roman" w:hAnsi="Times New Roman"/>
                <w:sz w:val="30"/>
                <w:szCs w:val="30"/>
                <w:lang w:eastAsia="uk-UA"/>
              </w:rPr>
              <w:t>Комунальне підприємство “Нововолинськтеплокомуненерго”</w:t>
            </w:r>
          </w:p>
          <w:tbl>
            <w:tblPr>
              <w:tblW w:w="8790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322"/>
              <w:gridCol w:w="645"/>
              <w:gridCol w:w="1083"/>
              <w:gridCol w:w="904"/>
              <w:gridCol w:w="1047"/>
              <w:gridCol w:w="1058"/>
              <w:gridCol w:w="915"/>
              <w:gridCol w:w="855"/>
              <w:gridCol w:w="961"/>
            </w:tblGrid>
            <w:tr w:rsidR="005F69A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323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ad"/>
                    <w:rPr>
                      <w:rFonts w:ascii="Times New Roman" w:hAnsi="Times New Roman"/>
                      <w:lang w:eastAsia="uk-UA"/>
                    </w:rPr>
                  </w:pPr>
                  <w:proofErr w:type="spellStart"/>
                  <w:r>
                    <w:rPr>
                      <w:rFonts w:ascii="Times New Roman" w:hAnsi="Times New Roman"/>
                      <w:lang w:eastAsia="uk-UA"/>
                    </w:rPr>
                    <w:t>Найменування</w:t>
                  </w:r>
                  <w:proofErr w:type="spellEnd"/>
                  <w:r>
                    <w:rPr>
                      <w:rFonts w:ascii="Times New Roman" w:hAnsi="Times New Roman"/>
                      <w:lang w:eastAsia="uk-UA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lang w:eastAsia="uk-UA"/>
                    </w:rPr>
                    <w:t>показника</w:t>
                  </w:r>
                  <w:proofErr w:type="spellEnd"/>
                </w:p>
              </w:tc>
              <w:tc>
                <w:tcPr>
                  <w:tcW w:w="6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ad"/>
                    <w:rPr>
                      <w:rFonts w:ascii="Times New Roman" w:hAnsi="Times New Roman"/>
                      <w:lang w:val="uk-UA" w:eastAsia="uk-UA"/>
                    </w:rPr>
                  </w:pPr>
                  <w:r>
                    <w:rPr>
                      <w:rFonts w:ascii="Times New Roman" w:hAnsi="Times New Roman"/>
                      <w:lang w:val="uk-UA" w:eastAsia="uk-UA"/>
                    </w:rPr>
                    <w:t>Код рядка</w:t>
                  </w:r>
                </w:p>
                <w:p w:rsidR="005F69AA" w:rsidRDefault="005F69AA">
                  <w:pPr>
                    <w:pStyle w:val="ad"/>
                    <w:rPr>
                      <w:rFonts w:ascii="Times New Roman" w:hAnsi="Times New Roman"/>
                      <w:lang w:val="uk-UA" w:eastAsia="uk-UA"/>
                    </w:rPr>
                  </w:pPr>
                </w:p>
              </w:tc>
              <w:tc>
                <w:tcPr>
                  <w:tcW w:w="1083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ad"/>
                    <w:rPr>
                      <w:rFonts w:ascii="Times New Roman" w:hAnsi="Times New Roman"/>
                      <w:lang w:eastAsia="uk-UA"/>
                    </w:rPr>
                  </w:pPr>
                  <w:r>
                    <w:rPr>
                      <w:rFonts w:ascii="Times New Roman" w:hAnsi="Times New Roman"/>
                      <w:lang w:eastAsia="uk-UA"/>
                    </w:rPr>
                    <w:t xml:space="preserve">Факт </w:t>
                  </w:r>
                  <w:proofErr w:type="spellStart"/>
                  <w:r>
                    <w:rPr>
                      <w:rFonts w:ascii="Times New Roman" w:hAnsi="Times New Roman"/>
                      <w:lang w:eastAsia="uk-UA"/>
                    </w:rPr>
                    <w:t>минулого</w:t>
                  </w:r>
                  <w:proofErr w:type="spellEnd"/>
                  <w:r>
                    <w:rPr>
                      <w:rFonts w:ascii="Times New Roman" w:hAnsi="Times New Roman"/>
                      <w:lang w:eastAsia="uk-UA"/>
                    </w:rPr>
                    <w:t xml:space="preserve"> року</w:t>
                  </w:r>
                </w:p>
                <w:p w:rsidR="005F69AA" w:rsidRDefault="005F69AA">
                  <w:pPr>
                    <w:pStyle w:val="ad"/>
                    <w:rPr>
                      <w:rFonts w:ascii="Times New Roman" w:hAnsi="Times New Roman"/>
                      <w:lang w:eastAsia="uk-UA"/>
                    </w:rPr>
                  </w:pPr>
                </w:p>
                <w:p w:rsidR="005F69AA" w:rsidRDefault="005F69AA">
                  <w:pPr>
                    <w:pStyle w:val="ad"/>
                    <w:rPr>
                      <w:rFonts w:ascii="Times New Roman" w:hAnsi="Times New Roman"/>
                      <w:lang w:eastAsia="uk-UA"/>
                    </w:rPr>
                  </w:pPr>
                </w:p>
                <w:p w:rsidR="005F69AA" w:rsidRDefault="005F69AA">
                  <w:pPr>
                    <w:pStyle w:val="ad"/>
                    <w:rPr>
                      <w:rFonts w:ascii="Times New Roman" w:hAnsi="Times New Roman"/>
                      <w:lang w:eastAsia="uk-UA"/>
                    </w:rPr>
                  </w:pPr>
                </w:p>
                <w:p w:rsidR="005F69AA" w:rsidRDefault="005F69AA">
                  <w:pPr>
                    <w:pStyle w:val="ad"/>
                    <w:rPr>
                      <w:rFonts w:ascii="Times New Roman" w:hAnsi="Times New Roman"/>
                      <w:lang w:eastAsia="uk-UA"/>
                    </w:rPr>
                  </w:pPr>
                </w:p>
                <w:p w:rsidR="005F69AA" w:rsidRDefault="006849D0">
                  <w:pPr>
                    <w:pStyle w:val="ad"/>
                    <w:rPr>
                      <w:rFonts w:ascii="Times New Roman" w:hAnsi="Times New Roman"/>
                      <w:lang w:val="en-US" w:eastAsia="uk-UA"/>
                    </w:rPr>
                  </w:pPr>
                  <w:r>
                    <w:rPr>
                      <w:rFonts w:ascii="Times New Roman" w:hAnsi="Times New Roman"/>
                      <w:lang w:val="en-US" w:eastAsia="uk-UA"/>
                    </w:rPr>
                    <w:t>2020р</w:t>
                  </w:r>
                </w:p>
              </w:tc>
              <w:tc>
                <w:tcPr>
                  <w:tcW w:w="904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ad"/>
                  </w:pPr>
                  <w:proofErr w:type="spellStart"/>
                  <w:r>
                    <w:rPr>
                      <w:rFonts w:ascii="Times New Roman" w:hAnsi="Times New Roman"/>
                      <w:lang w:eastAsia="uk-UA"/>
                    </w:rPr>
                    <w:t>Фінансовий</w:t>
                  </w:r>
                  <w:proofErr w:type="spellEnd"/>
                  <w:r>
                    <w:rPr>
                      <w:rFonts w:ascii="Times New Roman" w:hAnsi="Times New Roman"/>
                      <w:lang w:eastAsia="uk-UA"/>
                    </w:rPr>
                    <w:t xml:space="preserve"> план поточного року</w:t>
                  </w:r>
                  <w:r>
                    <w:rPr>
                      <w:rFonts w:ascii="Times New Roman" w:hAnsi="Times New Roman"/>
                      <w:lang w:val="uk-UA" w:eastAsia="uk-UA"/>
                    </w:rPr>
                    <w:t xml:space="preserve"> (факт 9 </w:t>
                  </w:r>
                  <w:proofErr w:type="spellStart"/>
                  <w:r>
                    <w:rPr>
                      <w:rFonts w:ascii="Times New Roman" w:hAnsi="Times New Roman"/>
                      <w:lang w:val="uk-UA" w:eastAsia="uk-UA"/>
                    </w:rPr>
                    <w:t>міс.+прогноз</w:t>
                  </w:r>
                  <w:proofErr w:type="spellEnd"/>
                  <w:r>
                    <w:rPr>
                      <w:rFonts w:ascii="Times New Roman" w:hAnsi="Times New Roman"/>
                      <w:lang w:val="uk-UA" w:eastAsia="uk-UA"/>
                    </w:rPr>
                    <w:t xml:space="preserve"> 4 </w:t>
                  </w:r>
                  <w:proofErr w:type="spellStart"/>
                  <w:r>
                    <w:rPr>
                      <w:rFonts w:ascii="Times New Roman" w:hAnsi="Times New Roman"/>
                      <w:lang w:val="uk-UA" w:eastAsia="uk-UA"/>
                    </w:rPr>
                    <w:t>кв</w:t>
                  </w:r>
                  <w:proofErr w:type="spellEnd"/>
                  <w:r>
                    <w:rPr>
                      <w:rFonts w:ascii="Times New Roman" w:hAnsi="Times New Roman"/>
                      <w:lang w:val="uk-UA" w:eastAsia="uk-UA"/>
                    </w:rPr>
                    <w:t>.)</w:t>
                  </w:r>
                </w:p>
              </w:tc>
              <w:tc>
                <w:tcPr>
                  <w:tcW w:w="1047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ad"/>
                    <w:rPr>
                      <w:rFonts w:ascii="Times New Roman" w:hAnsi="Times New Roman"/>
                      <w:lang w:eastAsia="uk-UA"/>
                    </w:rPr>
                  </w:pPr>
                  <w:proofErr w:type="spellStart"/>
                  <w:r>
                    <w:rPr>
                      <w:rFonts w:ascii="Times New Roman" w:hAnsi="Times New Roman"/>
                      <w:lang w:eastAsia="uk-UA"/>
                    </w:rPr>
                    <w:t>Плановий</w:t>
                  </w:r>
                  <w:proofErr w:type="spellEnd"/>
                  <w:r>
                    <w:rPr>
                      <w:rFonts w:ascii="Times New Roman" w:hAnsi="Times New Roman"/>
                      <w:lang w:eastAsia="uk-UA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lang w:eastAsia="uk-UA"/>
                    </w:rPr>
                    <w:t>рік</w:t>
                  </w:r>
                  <w:proofErr w:type="spellEnd"/>
                  <w:r>
                    <w:rPr>
                      <w:rFonts w:ascii="Times New Roman" w:hAnsi="Times New Roman"/>
                      <w:lang w:eastAsia="uk-UA"/>
                    </w:rPr>
                    <w:t xml:space="preserve"> (</w:t>
                  </w:r>
                  <w:proofErr w:type="spellStart"/>
                  <w:r>
                    <w:rPr>
                      <w:rFonts w:ascii="Times New Roman" w:hAnsi="Times New Roman"/>
                      <w:lang w:eastAsia="uk-UA"/>
                    </w:rPr>
                    <w:t>усього</w:t>
                  </w:r>
                  <w:proofErr w:type="spellEnd"/>
                  <w:r>
                    <w:rPr>
                      <w:rFonts w:ascii="Times New Roman" w:hAnsi="Times New Roman"/>
                      <w:lang w:eastAsia="uk-UA"/>
                    </w:rPr>
                    <w:t>)</w:t>
                  </w:r>
                </w:p>
              </w:tc>
              <w:tc>
                <w:tcPr>
                  <w:tcW w:w="3789" w:type="dxa"/>
                  <w:gridSpan w:val="4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ad"/>
                    <w:rPr>
                      <w:rFonts w:ascii="Times New Roman" w:hAnsi="Times New Roman"/>
                      <w:lang w:eastAsia="uk-UA"/>
                    </w:rPr>
                  </w:pPr>
                </w:p>
                <w:p w:rsidR="005F69AA" w:rsidRDefault="005F69AA">
                  <w:pPr>
                    <w:pStyle w:val="ad"/>
                    <w:rPr>
                      <w:rFonts w:ascii="Times New Roman" w:hAnsi="Times New Roman"/>
                      <w:lang w:eastAsia="uk-UA"/>
                    </w:rPr>
                  </w:pPr>
                </w:p>
              </w:tc>
            </w:tr>
            <w:tr w:rsidR="005F69A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323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000000" w:rsidRDefault="006849D0"/>
              </w:tc>
              <w:tc>
                <w:tcPr>
                  <w:tcW w:w="6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000000" w:rsidRDefault="006849D0"/>
              </w:tc>
              <w:tc>
                <w:tcPr>
                  <w:tcW w:w="1083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000000" w:rsidRDefault="006849D0"/>
              </w:tc>
              <w:tc>
                <w:tcPr>
                  <w:tcW w:w="904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000000" w:rsidRDefault="006849D0"/>
              </w:tc>
              <w:tc>
                <w:tcPr>
                  <w:tcW w:w="1047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000000" w:rsidRDefault="006849D0"/>
              </w:tc>
              <w:tc>
                <w:tcPr>
                  <w:tcW w:w="1058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</w:pPr>
                  <w:r>
                    <w:t>І</w:t>
                  </w:r>
                </w:p>
              </w:tc>
              <w:tc>
                <w:tcPr>
                  <w:tcW w:w="91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</w:pPr>
                  <w:r>
                    <w:t>ІІ</w:t>
                  </w:r>
                </w:p>
              </w:tc>
              <w:tc>
                <w:tcPr>
                  <w:tcW w:w="85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</w:pPr>
                  <w:r>
                    <w:t>ІІІ</w:t>
                  </w:r>
                </w:p>
              </w:tc>
              <w:tc>
                <w:tcPr>
                  <w:tcW w:w="96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IV</w:t>
                  </w:r>
                </w:p>
              </w:tc>
            </w:tr>
            <w:tr w:rsidR="005F69A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323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</w:pPr>
                  <w:r>
                    <w:t>1</w:t>
                  </w:r>
                </w:p>
              </w:tc>
              <w:tc>
                <w:tcPr>
                  <w:tcW w:w="64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</w:pPr>
                  <w:r>
                    <w:t>2</w:t>
                  </w:r>
                </w:p>
              </w:tc>
              <w:tc>
                <w:tcPr>
                  <w:tcW w:w="1083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</w:pPr>
                  <w:r>
                    <w:t>3</w:t>
                  </w:r>
                </w:p>
              </w:tc>
              <w:tc>
                <w:tcPr>
                  <w:tcW w:w="904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</w:pPr>
                  <w:r>
                    <w:t>4</w:t>
                  </w:r>
                </w:p>
              </w:tc>
              <w:tc>
                <w:tcPr>
                  <w:tcW w:w="1047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</w:pPr>
                  <w:r>
                    <w:t>5</w:t>
                  </w:r>
                </w:p>
              </w:tc>
              <w:tc>
                <w:tcPr>
                  <w:tcW w:w="1058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</w:pPr>
                  <w:r>
                    <w:t>6</w:t>
                  </w:r>
                </w:p>
              </w:tc>
              <w:tc>
                <w:tcPr>
                  <w:tcW w:w="91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</w:pPr>
                  <w:r>
                    <w:t>7</w:t>
                  </w:r>
                </w:p>
              </w:tc>
              <w:tc>
                <w:tcPr>
                  <w:tcW w:w="85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</w:pPr>
                  <w:r>
                    <w:t>8</w:t>
                  </w:r>
                </w:p>
              </w:tc>
              <w:tc>
                <w:tcPr>
                  <w:tcW w:w="96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</w:pPr>
                  <w:r>
                    <w:t>9</w:t>
                  </w:r>
                </w:p>
              </w:tc>
            </w:tr>
            <w:tr w:rsidR="005F69A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323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ad"/>
                    <w:rPr>
                      <w:rFonts w:ascii="Times New Roman" w:hAnsi="Times New Roman"/>
                    </w:rPr>
                  </w:pPr>
                  <w:proofErr w:type="spellStart"/>
                  <w:r>
                    <w:rPr>
                      <w:rFonts w:ascii="Times New Roman" w:hAnsi="Times New Roman"/>
                    </w:rPr>
                    <w:t>Чистий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дохід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від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реалізації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продукції</w:t>
                  </w:r>
                  <w:proofErr w:type="spellEnd"/>
                </w:p>
                <w:p w:rsidR="005F69AA" w:rsidRDefault="006849D0">
                  <w:pPr>
                    <w:pStyle w:val="ad"/>
                  </w:pPr>
                  <w:r>
                    <w:rPr>
                      <w:rFonts w:ascii="Times New Roman" w:hAnsi="Times New Roman"/>
                    </w:rPr>
                    <w:t>(</w:t>
                  </w:r>
                  <w:proofErr w:type="spellStart"/>
                  <w:r>
                    <w:rPr>
                      <w:rFonts w:ascii="Times New Roman" w:hAnsi="Times New Roman"/>
                    </w:rPr>
                    <w:t>товарів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/>
                    </w:rPr>
                    <w:t>робіт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/>
                    </w:rPr>
                    <w:t>послуг</w:t>
                  </w:r>
                  <w:proofErr w:type="spellEnd"/>
                  <w:r>
                    <w:rPr>
                      <w:rFonts w:ascii="Times New Roman" w:hAnsi="Times New Roman"/>
                    </w:rPr>
                    <w:t>)</w:t>
                  </w:r>
                  <w:r>
                    <w:rPr>
                      <w:rFonts w:ascii="Times New Roman" w:hAnsi="Times New Roman"/>
                      <w:lang w:val="uk-UA"/>
                    </w:rPr>
                    <w:t xml:space="preserve"> у </w:t>
                  </w:r>
                  <w:proofErr w:type="spellStart"/>
                  <w:r>
                    <w:rPr>
                      <w:rFonts w:ascii="Times New Roman" w:hAnsi="Times New Roman"/>
                      <w:lang w:val="uk-UA"/>
                    </w:rPr>
                    <w:t>т.ч</w:t>
                  </w:r>
                  <w:proofErr w:type="spellEnd"/>
                  <w:r>
                    <w:rPr>
                      <w:rFonts w:ascii="Times New Roman" w:hAnsi="Times New Roman"/>
                      <w:lang w:val="uk-UA"/>
                    </w:rPr>
                    <w:t>.</w:t>
                  </w:r>
                </w:p>
              </w:tc>
              <w:tc>
                <w:tcPr>
                  <w:tcW w:w="64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ad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2000</w:t>
                  </w:r>
                </w:p>
              </w:tc>
              <w:tc>
                <w:tcPr>
                  <w:tcW w:w="1083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106552</w:t>
                  </w:r>
                </w:p>
              </w:tc>
              <w:tc>
                <w:tcPr>
                  <w:tcW w:w="904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</w:pPr>
                  <w:r>
                    <w:t>117620</w:t>
                  </w:r>
                </w:p>
              </w:tc>
              <w:tc>
                <w:tcPr>
                  <w:tcW w:w="1047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</w:pPr>
                  <w:r>
                    <w:t>205800</w:t>
                  </w:r>
                </w:p>
              </w:tc>
              <w:tc>
                <w:tcPr>
                  <w:tcW w:w="1058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</w:pPr>
                  <w:r>
                    <w:t>101450</w:t>
                  </w:r>
                </w:p>
              </w:tc>
              <w:tc>
                <w:tcPr>
                  <w:tcW w:w="91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12300</w:t>
                  </w:r>
                </w:p>
              </w:tc>
              <w:tc>
                <w:tcPr>
                  <w:tcW w:w="85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</w:pPr>
                  <w:r>
                    <w:t>50</w:t>
                  </w:r>
                </w:p>
              </w:tc>
              <w:tc>
                <w:tcPr>
                  <w:tcW w:w="96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</w:pPr>
                  <w:r>
                    <w:t>92000</w:t>
                  </w:r>
                </w:p>
              </w:tc>
            </w:tr>
            <w:tr w:rsidR="005F69A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323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ad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 xml:space="preserve"> -доходи від основної діяльності (розшифрувати)</w:t>
                  </w:r>
                </w:p>
              </w:tc>
              <w:tc>
                <w:tcPr>
                  <w:tcW w:w="64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ad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2001</w:t>
                  </w:r>
                </w:p>
              </w:tc>
              <w:tc>
                <w:tcPr>
                  <w:tcW w:w="1083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106552</w:t>
                  </w:r>
                </w:p>
              </w:tc>
              <w:tc>
                <w:tcPr>
                  <w:tcW w:w="904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</w:pPr>
                  <w:r>
                    <w:t>117620</w:t>
                  </w:r>
                </w:p>
              </w:tc>
              <w:tc>
                <w:tcPr>
                  <w:tcW w:w="1047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</w:pPr>
                  <w:r>
                    <w:t>205800</w:t>
                  </w:r>
                </w:p>
              </w:tc>
              <w:tc>
                <w:tcPr>
                  <w:tcW w:w="1058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</w:pPr>
                  <w:r>
                    <w:t>101450</w:t>
                  </w:r>
                </w:p>
              </w:tc>
              <w:tc>
                <w:tcPr>
                  <w:tcW w:w="91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12300</w:t>
                  </w:r>
                </w:p>
              </w:tc>
              <w:tc>
                <w:tcPr>
                  <w:tcW w:w="85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</w:pPr>
                  <w:r>
                    <w:t>50</w:t>
                  </w:r>
                </w:p>
              </w:tc>
              <w:tc>
                <w:tcPr>
                  <w:tcW w:w="96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</w:pPr>
                  <w:r>
                    <w:t>92000</w:t>
                  </w:r>
                </w:p>
              </w:tc>
            </w:tr>
            <w:tr w:rsidR="005F69A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323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ad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lastRenderedPageBreak/>
                    <w:t>-дохід з місцевого бюджету за цільовими програмами</w:t>
                  </w:r>
                </w:p>
              </w:tc>
              <w:tc>
                <w:tcPr>
                  <w:tcW w:w="64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ad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2002</w:t>
                  </w:r>
                </w:p>
              </w:tc>
              <w:tc>
                <w:tcPr>
                  <w:tcW w:w="1083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</w:pPr>
                </w:p>
                <w:p w:rsidR="005F69AA" w:rsidRDefault="005F69AA">
                  <w:pPr>
                    <w:pStyle w:val="TableContents"/>
                  </w:pPr>
                </w:p>
              </w:tc>
              <w:tc>
                <w:tcPr>
                  <w:tcW w:w="904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</w:pPr>
                </w:p>
              </w:tc>
              <w:tc>
                <w:tcPr>
                  <w:tcW w:w="1047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</w:pPr>
                </w:p>
              </w:tc>
              <w:tc>
                <w:tcPr>
                  <w:tcW w:w="1058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</w:pPr>
                </w:p>
              </w:tc>
              <w:tc>
                <w:tcPr>
                  <w:tcW w:w="91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</w:pPr>
                </w:p>
              </w:tc>
              <w:tc>
                <w:tcPr>
                  <w:tcW w:w="85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</w:pPr>
                </w:p>
                <w:p w:rsidR="005F69AA" w:rsidRDefault="005F69AA">
                  <w:pPr>
                    <w:pStyle w:val="TableContents"/>
                  </w:pPr>
                </w:p>
                <w:p w:rsidR="005F69AA" w:rsidRDefault="005F69AA">
                  <w:pPr>
                    <w:pStyle w:val="TableContents"/>
                  </w:pPr>
                </w:p>
              </w:tc>
              <w:tc>
                <w:tcPr>
                  <w:tcW w:w="96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</w:pPr>
                </w:p>
              </w:tc>
            </w:tr>
            <w:tr w:rsidR="005F69A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323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ad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-субвенції з міського бюджету</w:t>
                  </w:r>
                </w:p>
              </w:tc>
              <w:tc>
                <w:tcPr>
                  <w:tcW w:w="64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ad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2003</w:t>
                  </w:r>
                </w:p>
              </w:tc>
              <w:tc>
                <w:tcPr>
                  <w:tcW w:w="1083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</w:pPr>
                </w:p>
              </w:tc>
              <w:tc>
                <w:tcPr>
                  <w:tcW w:w="904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</w:pPr>
                </w:p>
              </w:tc>
              <w:tc>
                <w:tcPr>
                  <w:tcW w:w="1047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</w:pPr>
                </w:p>
              </w:tc>
              <w:tc>
                <w:tcPr>
                  <w:tcW w:w="1058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</w:pPr>
                </w:p>
              </w:tc>
              <w:tc>
                <w:tcPr>
                  <w:tcW w:w="91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</w:pPr>
                </w:p>
              </w:tc>
              <w:tc>
                <w:tcPr>
                  <w:tcW w:w="85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</w:pPr>
                </w:p>
              </w:tc>
              <w:tc>
                <w:tcPr>
                  <w:tcW w:w="96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</w:pPr>
                </w:p>
              </w:tc>
            </w:tr>
            <w:tr w:rsidR="005F69A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323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ad"/>
                    <w:rPr>
                      <w:rFonts w:ascii="Times New Roman" w:hAnsi="Times New Roman"/>
                    </w:rPr>
                  </w:pPr>
                  <w:proofErr w:type="spellStart"/>
                  <w:r>
                    <w:rPr>
                      <w:rFonts w:ascii="Times New Roman" w:hAnsi="Times New Roman"/>
                    </w:rPr>
                    <w:t>Собівартість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реалізованої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продукції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(</w:t>
                  </w:r>
                  <w:proofErr w:type="spellStart"/>
                  <w:r>
                    <w:rPr>
                      <w:rFonts w:ascii="Times New Roman" w:hAnsi="Times New Roman"/>
                    </w:rPr>
                    <w:t>товарів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/>
                    </w:rPr>
                    <w:t>робіт,послуг</w:t>
                  </w:r>
                  <w:proofErr w:type="spellEnd"/>
                  <w:r>
                    <w:rPr>
                      <w:rFonts w:ascii="Times New Roman" w:hAnsi="Times New Roman"/>
                    </w:rPr>
                    <w:t>)</w:t>
                  </w:r>
                </w:p>
              </w:tc>
              <w:tc>
                <w:tcPr>
                  <w:tcW w:w="64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ad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2050</w:t>
                  </w:r>
                </w:p>
              </w:tc>
              <w:tc>
                <w:tcPr>
                  <w:tcW w:w="1083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105100</w:t>
                  </w:r>
                </w:p>
              </w:tc>
              <w:tc>
                <w:tcPr>
                  <w:tcW w:w="904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  <w:rPr>
                      <w:lang w:val="en-US"/>
                    </w:rPr>
                  </w:pPr>
                </w:p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106860</w:t>
                  </w:r>
                </w:p>
              </w:tc>
              <w:tc>
                <w:tcPr>
                  <w:tcW w:w="1047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  <w:rPr>
                      <w:lang w:val="en-US"/>
                    </w:rPr>
                  </w:pPr>
                </w:p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193800</w:t>
                  </w:r>
                </w:p>
              </w:tc>
              <w:tc>
                <w:tcPr>
                  <w:tcW w:w="1058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90200</w:t>
                  </w:r>
                </w:p>
              </w:tc>
              <w:tc>
                <w:tcPr>
                  <w:tcW w:w="91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9500</w:t>
                  </w:r>
                </w:p>
              </w:tc>
              <w:tc>
                <w:tcPr>
                  <w:tcW w:w="85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7500</w:t>
                  </w:r>
                </w:p>
              </w:tc>
              <w:tc>
                <w:tcPr>
                  <w:tcW w:w="96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86600</w:t>
                  </w:r>
                </w:p>
              </w:tc>
            </w:tr>
            <w:tr w:rsidR="005F69A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323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ad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Валовий:</w:t>
                  </w:r>
                </w:p>
                <w:p w:rsidR="005F69AA" w:rsidRDefault="006849D0">
                  <w:pPr>
                    <w:pStyle w:val="ad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прибуток</w:t>
                  </w:r>
                </w:p>
              </w:tc>
              <w:tc>
                <w:tcPr>
                  <w:tcW w:w="64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ad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2090</w:t>
                  </w:r>
                </w:p>
              </w:tc>
              <w:tc>
                <w:tcPr>
                  <w:tcW w:w="1083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1452</w:t>
                  </w:r>
                </w:p>
              </w:tc>
              <w:tc>
                <w:tcPr>
                  <w:tcW w:w="904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10760</w:t>
                  </w:r>
                </w:p>
              </w:tc>
              <w:tc>
                <w:tcPr>
                  <w:tcW w:w="1047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12000</w:t>
                  </w:r>
                </w:p>
              </w:tc>
              <w:tc>
                <w:tcPr>
                  <w:tcW w:w="1058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11250</w:t>
                  </w:r>
                </w:p>
              </w:tc>
              <w:tc>
                <w:tcPr>
                  <w:tcW w:w="91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2800</w:t>
                  </w:r>
                </w:p>
              </w:tc>
              <w:tc>
                <w:tcPr>
                  <w:tcW w:w="85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</w:pPr>
                </w:p>
              </w:tc>
              <w:tc>
                <w:tcPr>
                  <w:tcW w:w="96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5400</w:t>
                  </w:r>
                </w:p>
              </w:tc>
            </w:tr>
            <w:tr w:rsidR="005F69A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323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ad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збиток</w:t>
                  </w:r>
                </w:p>
              </w:tc>
              <w:tc>
                <w:tcPr>
                  <w:tcW w:w="64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ad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2095</w:t>
                  </w:r>
                </w:p>
              </w:tc>
              <w:tc>
                <w:tcPr>
                  <w:tcW w:w="1083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</w:pPr>
                </w:p>
              </w:tc>
              <w:tc>
                <w:tcPr>
                  <w:tcW w:w="904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</w:pPr>
                </w:p>
              </w:tc>
              <w:tc>
                <w:tcPr>
                  <w:tcW w:w="1047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</w:pPr>
                </w:p>
              </w:tc>
              <w:tc>
                <w:tcPr>
                  <w:tcW w:w="1058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</w:pPr>
                </w:p>
              </w:tc>
              <w:tc>
                <w:tcPr>
                  <w:tcW w:w="91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</w:pPr>
                </w:p>
              </w:tc>
              <w:tc>
                <w:tcPr>
                  <w:tcW w:w="85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7450</w:t>
                  </w:r>
                </w:p>
              </w:tc>
              <w:tc>
                <w:tcPr>
                  <w:tcW w:w="96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</w:pPr>
                </w:p>
              </w:tc>
            </w:tr>
            <w:tr w:rsidR="005F69A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323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ad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 xml:space="preserve">Інші операційні доходи  у </w:t>
                  </w:r>
                  <w:proofErr w:type="spellStart"/>
                  <w:r>
                    <w:rPr>
                      <w:rFonts w:ascii="Times New Roman" w:hAnsi="Times New Roman"/>
                      <w:lang w:val="uk-UA"/>
                    </w:rPr>
                    <w:t>т.ч</w:t>
                  </w:r>
                  <w:proofErr w:type="spellEnd"/>
                  <w:r>
                    <w:rPr>
                      <w:rFonts w:ascii="Times New Roman" w:hAnsi="Times New Roman"/>
                      <w:lang w:val="uk-UA"/>
                    </w:rPr>
                    <w:t>.</w:t>
                  </w:r>
                </w:p>
              </w:tc>
              <w:tc>
                <w:tcPr>
                  <w:tcW w:w="64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ad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2120</w:t>
                  </w:r>
                </w:p>
              </w:tc>
              <w:tc>
                <w:tcPr>
                  <w:tcW w:w="1083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5810</w:t>
                  </w:r>
                </w:p>
              </w:tc>
              <w:tc>
                <w:tcPr>
                  <w:tcW w:w="904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3200</w:t>
                  </w:r>
                </w:p>
              </w:tc>
              <w:tc>
                <w:tcPr>
                  <w:tcW w:w="1047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4080</w:t>
                  </w:r>
                </w:p>
              </w:tc>
              <w:tc>
                <w:tcPr>
                  <w:tcW w:w="1058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1020</w:t>
                  </w:r>
                </w:p>
              </w:tc>
              <w:tc>
                <w:tcPr>
                  <w:tcW w:w="91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1020</w:t>
                  </w:r>
                </w:p>
              </w:tc>
              <w:tc>
                <w:tcPr>
                  <w:tcW w:w="85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</w:pPr>
                  <w:r>
                    <w:t>1020</w:t>
                  </w:r>
                </w:p>
              </w:tc>
              <w:tc>
                <w:tcPr>
                  <w:tcW w:w="96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</w:pPr>
                  <w:r>
                    <w:t>1020</w:t>
                  </w:r>
                </w:p>
                <w:p w:rsidR="005F69AA" w:rsidRDefault="005F69AA">
                  <w:pPr>
                    <w:pStyle w:val="TableContents"/>
                  </w:pPr>
                </w:p>
              </w:tc>
            </w:tr>
            <w:tr w:rsidR="005F69A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323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ad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-платні послуги</w:t>
                  </w:r>
                </w:p>
              </w:tc>
              <w:tc>
                <w:tcPr>
                  <w:tcW w:w="64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ad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2121</w:t>
                  </w:r>
                </w:p>
              </w:tc>
              <w:tc>
                <w:tcPr>
                  <w:tcW w:w="1083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</w:pPr>
                  <w:r>
                    <w:t>132,7</w:t>
                  </w:r>
                </w:p>
              </w:tc>
              <w:tc>
                <w:tcPr>
                  <w:tcW w:w="904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</w:pPr>
                  <w:r>
                    <w:t>520</w:t>
                  </w:r>
                </w:p>
              </w:tc>
              <w:tc>
                <w:tcPr>
                  <w:tcW w:w="1047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</w:pPr>
                  <w:r>
                    <w:t>840</w:t>
                  </w:r>
                </w:p>
              </w:tc>
              <w:tc>
                <w:tcPr>
                  <w:tcW w:w="1058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</w:pPr>
                  <w:r>
                    <w:t>210</w:t>
                  </w:r>
                </w:p>
              </w:tc>
              <w:tc>
                <w:tcPr>
                  <w:tcW w:w="91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</w:pPr>
                  <w:r>
                    <w:t>210</w:t>
                  </w:r>
                </w:p>
              </w:tc>
              <w:tc>
                <w:tcPr>
                  <w:tcW w:w="85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</w:pPr>
                  <w:r>
                    <w:t>210</w:t>
                  </w:r>
                </w:p>
              </w:tc>
              <w:tc>
                <w:tcPr>
                  <w:tcW w:w="96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</w:pPr>
                  <w:r>
                    <w:t>210</w:t>
                  </w:r>
                </w:p>
              </w:tc>
            </w:tr>
            <w:tr w:rsidR="005F69A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323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ad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-оренда</w:t>
                  </w:r>
                </w:p>
              </w:tc>
              <w:tc>
                <w:tcPr>
                  <w:tcW w:w="64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ad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2122</w:t>
                  </w:r>
                </w:p>
              </w:tc>
              <w:tc>
                <w:tcPr>
                  <w:tcW w:w="1083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</w:pPr>
                  <w:r>
                    <w:t>451,8</w:t>
                  </w:r>
                </w:p>
              </w:tc>
              <w:tc>
                <w:tcPr>
                  <w:tcW w:w="904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</w:pPr>
                  <w:r>
                    <w:t>440</w:t>
                  </w:r>
                </w:p>
              </w:tc>
              <w:tc>
                <w:tcPr>
                  <w:tcW w:w="1047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</w:pPr>
                  <w:r>
                    <w:t>440</w:t>
                  </w:r>
                </w:p>
              </w:tc>
              <w:tc>
                <w:tcPr>
                  <w:tcW w:w="1058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</w:pPr>
                  <w:r>
                    <w:t>110</w:t>
                  </w:r>
                </w:p>
              </w:tc>
              <w:tc>
                <w:tcPr>
                  <w:tcW w:w="91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</w:pPr>
                  <w:r>
                    <w:t>110</w:t>
                  </w:r>
                </w:p>
              </w:tc>
              <w:tc>
                <w:tcPr>
                  <w:tcW w:w="85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</w:pPr>
                  <w:r>
                    <w:t>110</w:t>
                  </w:r>
                </w:p>
              </w:tc>
              <w:tc>
                <w:tcPr>
                  <w:tcW w:w="96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</w:pPr>
                  <w:r>
                    <w:t>110</w:t>
                  </w:r>
                </w:p>
              </w:tc>
            </w:tr>
            <w:tr w:rsidR="005F69A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323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ad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-інше(доходи від ВБС)</w:t>
                  </w:r>
                </w:p>
                <w:p w:rsidR="005F69AA" w:rsidRDefault="005F69AA">
                  <w:pPr>
                    <w:pStyle w:val="ad"/>
                    <w:rPr>
                      <w:rFonts w:ascii="Times New Roman" w:hAnsi="Times New Roman"/>
                      <w:lang w:val="uk-UA"/>
                    </w:rPr>
                  </w:pPr>
                </w:p>
              </w:tc>
              <w:tc>
                <w:tcPr>
                  <w:tcW w:w="64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ad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2123</w:t>
                  </w:r>
                </w:p>
              </w:tc>
              <w:tc>
                <w:tcPr>
                  <w:tcW w:w="1083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</w:pPr>
                  <w:r>
                    <w:t>5225,5</w:t>
                  </w:r>
                </w:p>
                <w:p w:rsidR="005F69AA" w:rsidRDefault="005F69AA">
                  <w:pPr>
                    <w:pStyle w:val="TableContents"/>
                  </w:pPr>
                </w:p>
              </w:tc>
              <w:tc>
                <w:tcPr>
                  <w:tcW w:w="904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</w:pPr>
                  <w:r>
                    <w:t>2240</w:t>
                  </w:r>
                </w:p>
              </w:tc>
              <w:tc>
                <w:tcPr>
                  <w:tcW w:w="1047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</w:pPr>
                  <w:r>
                    <w:t>2800</w:t>
                  </w:r>
                </w:p>
              </w:tc>
              <w:tc>
                <w:tcPr>
                  <w:tcW w:w="1058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</w:pPr>
                  <w:r>
                    <w:t>700</w:t>
                  </w:r>
                </w:p>
              </w:tc>
              <w:tc>
                <w:tcPr>
                  <w:tcW w:w="91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</w:pPr>
                  <w:r>
                    <w:t>700</w:t>
                  </w:r>
                </w:p>
              </w:tc>
              <w:tc>
                <w:tcPr>
                  <w:tcW w:w="85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</w:pPr>
                  <w:r>
                    <w:t>700</w:t>
                  </w:r>
                </w:p>
              </w:tc>
              <w:tc>
                <w:tcPr>
                  <w:tcW w:w="96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</w:pPr>
                  <w:r>
                    <w:t>700</w:t>
                  </w:r>
                </w:p>
              </w:tc>
            </w:tr>
            <w:tr w:rsidR="005F69A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323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ad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Адміністративні витрати</w:t>
                  </w:r>
                </w:p>
              </w:tc>
              <w:tc>
                <w:tcPr>
                  <w:tcW w:w="64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ad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2130</w:t>
                  </w:r>
                </w:p>
              </w:tc>
              <w:tc>
                <w:tcPr>
                  <w:tcW w:w="1083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6271</w:t>
                  </w:r>
                </w:p>
              </w:tc>
              <w:tc>
                <w:tcPr>
                  <w:tcW w:w="904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6800</w:t>
                  </w:r>
                </w:p>
              </w:tc>
              <w:tc>
                <w:tcPr>
                  <w:tcW w:w="1047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8000</w:t>
                  </w:r>
                </w:p>
              </w:tc>
              <w:tc>
                <w:tcPr>
                  <w:tcW w:w="1058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2000</w:t>
                  </w:r>
                </w:p>
              </w:tc>
              <w:tc>
                <w:tcPr>
                  <w:tcW w:w="91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2000</w:t>
                  </w:r>
                </w:p>
              </w:tc>
              <w:tc>
                <w:tcPr>
                  <w:tcW w:w="85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2000</w:t>
                  </w:r>
                </w:p>
              </w:tc>
              <w:tc>
                <w:tcPr>
                  <w:tcW w:w="96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2000</w:t>
                  </w:r>
                </w:p>
              </w:tc>
            </w:tr>
            <w:tr w:rsidR="005F69A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323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ad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Витрати на</w:t>
                  </w:r>
                  <w:r>
                    <w:rPr>
                      <w:rFonts w:ascii="Times New Roman" w:hAnsi="Times New Roman"/>
                      <w:lang w:val="uk-UA"/>
                    </w:rPr>
                    <w:t xml:space="preserve"> збут</w:t>
                  </w:r>
                </w:p>
              </w:tc>
              <w:tc>
                <w:tcPr>
                  <w:tcW w:w="64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ad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2150</w:t>
                  </w:r>
                </w:p>
              </w:tc>
              <w:tc>
                <w:tcPr>
                  <w:tcW w:w="1083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2293</w:t>
                  </w:r>
                </w:p>
              </w:tc>
              <w:tc>
                <w:tcPr>
                  <w:tcW w:w="904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34</w:t>
                  </w:r>
                </w:p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00</w:t>
                  </w:r>
                </w:p>
              </w:tc>
              <w:tc>
                <w:tcPr>
                  <w:tcW w:w="1047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4400</w:t>
                  </w:r>
                </w:p>
              </w:tc>
              <w:tc>
                <w:tcPr>
                  <w:tcW w:w="1058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1100</w:t>
                  </w:r>
                </w:p>
              </w:tc>
              <w:tc>
                <w:tcPr>
                  <w:tcW w:w="91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1100</w:t>
                  </w:r>
                </w:p>
              </w:tc>
              <w:tc>
                <w:tcPr>
                  <w:tcW w:w="85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1100</w:t>
                  </w:r>
                </w:p>
              </w:tc>
              <w:tc>
                <w:tcPr>
                  <w:tcW w:w="96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1100</w:t>
                  </w:r>
                </w:p>
              </w:tc>
            </w:tr>
            <w:tr w:rsidR="005F69A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323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ad"/>
                  </w:pPr>
                  <w:proofErr w:type="spellStart"/>
                  <w:r>
                    <w:rPr>
                      <w:rFonts w:ascii="Times New Roman" w:hAnsi="Times New Roman"/>
                    </w:rPr>
                    <w:t>Інші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операційні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витрати</w:t>
                  </w:r>
                  <w:proofErr w:type="spellEnd"/>
                  <w:r>
                    <w:rPr>
                      <w:rFonts w:ascii="Times New Roman" w:hAnsi="Times New Roman"/>
                      <w:lang w:val="uk-UA"/>
                    </w:rPr>
                    <w:t xml:space="preserve"> (розшифрувати)</w:t>
                  </w:r>
                </w:p>
              </w:tc>
              <w:tc>
                <w:tcPr>
                  <w:tcW w:w="64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ad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2180</w:t>
                  </w:r>
                </w:p>
              </w:tc>
              <w:tc>
                <w:tcPr>
                  <w:tcW w:w="1083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3516</w:t>
                  </w:r>
                </w:p>
              </w:tc>
              <w:tc>
                <w:tcPr>
                  <w:tcW w:w="904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3600</w:t>
                  </w:r>
                </w:p>
              </w:tc>
              <w:tc>
                <w:tcPr>
                  <w:tcW w:w="1047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3200</w:t>
                  </w:r>
                </w:p>
              </w:tc>
              <w:tc>
                <w:tcPr>
                  <w:tcW w:w="1058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800</w:t>
                  </w:r>
                </w:p>
              </w:tc>
              <w:tc>
                <w:tcPr>
                  <w:tcW w:w="91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800</w:t>
                  </w:r>
                </w:p>
              </w:tc>
              <w:tc>
                <w:tcPr>
                  <w:tcW w:w="85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800</w:t>
                  </w:r>
                </w:p>
              </w:tc>
              <w:tc>
                <w:tcPr>
                  <w:tcW w:w="96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800</w:t>
                  </w:r>
                </w:p>
              </w:tc>
            </w:tr>
            <w:tr w:rsidR="005F69A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323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ad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Фінансовий результат віл операційної діяльності:</w:t>
                  </w:r>
                </w:p>
                <w:p w:rsidR="005F69AA" w:rsidRDefault="006849D0">
                  <w:pPr>
                    <w:pStyle w:val="ad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прибуток</w:t>
                  </w:r>
                </w:p>
              </w:tc>
              <w:tc>
                <w:tcPr>
                  <w:tcW w:w="64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ad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2190</w:t>
                  </w:r>
                </w:p>
              </w:tc>
              <w:tc>
                <w:tcPr>
                  <w:tcW w:w="1083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  <w:rPr>
                      <w:lang w:val="en-US"/>
                    </w:rPr>
                  </w:pPr>
                </w:p>
              </w:tc>
              <w:tc>
                <w:tcPr>
                  <w:tcW w:w="904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160</w:t>
                  </w:r>
                </w:p>
              </w:tc>
              <w:tc>
                <w:tcPr>
                  <w:tcW w:w="1047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480</w:t>
                  </w:r>
                </w:p>
              </w:tc>
              <w:tc>
                <w:tcPr>
                  <w:tcW w:w="1058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8370</w:t>
                  </w:r>
                </w:p>
              </w:tc>
              <w:tc>
                <w:tcPr>
                  <w:tcW w:w="91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  <w:rPr>
                      <w:lang w:val="en-US"/>
                    </w:rPr>
                  </w:pPr>
                </w:p>
              </w:tc>
              <w:tc>
                <w:tcPr>
                  <w:tcW w:w="85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</w:pPr>
                </w:p>
              </w:tc>
              <w:tc>
                <w:tcPr>
                  <w:tcW w:w="96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2520</w:t>
                  </w:r>
                </w:p>
              </w:tc>
            </w:tr>
            <w:tr w:rsidR="005F69A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323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ad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збиток</w:t>
                  </w:r>
                </w:p>
              </w:tc>
              <w:tc>
                <w:tcPr>
                  <w:tcW w:w="64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ad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2195</w:t>
                  </w:r>
                </w:p>
              </w:tc>
              <w:tc>
                <w:tcPr>
                  <w:tcW w:w="1083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</w:pPr>
                  <w:r>
                    <w:t>4818</w:t>
                  </w:r>
                </w:p>
              </w:tc>
              <w:tc>
                <w:tcPr>
                  <w:tcW w:w="904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</w:pPr>
                </w:p>
              </w:tc>
              <w:tc>
                <w:tcPr>
                  <w:tcW w:w="1047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</w:pPr>
                </w:p>
              </w:tc>
              <w:tc>
                <w:tcPr>
                  <w:tcW w:w="1058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</w:pPr>
                </w:p>
              </w:tc>
              <w:tc>
                <w:tcPr>
                  <w:tcW w:w="91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-80</w:t>
                  </w:r>
                </w:p>
              </w:tc>
              <w:tc>
                <w:tcPr>
                  <w:tcW w:w="85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-10330</w:t>
                  </w:r>
                </w:p>
              </w:tc>
              <w:tc>
                <w:tcPr>
                  <w:tcW w:w="96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</w:pPr>
                </w:p>
              </w:tc>
            </w:tr>
            <w:tr w:rsidR="005F69A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323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ad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Інші фінансові доходи (розшифрувати)</w:t>
                  </w:r>
                </w:p>
              </w:tc>
              <w:tc>
                <w:tcPr>
                  <w:tcW w:w="64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ad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2220</w:t>
                  </w:r>
                </w:p>
              </w:tc>
              <w:tc>
                <w:tcPr>
                  <w:tcW w:w="1083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  <w:rPr>
                      <w:lang w:val="en-US"/>
                    </w:rPr>
                  </w:pPr>
                </w:p>
              </w:tc>
              <w:tc>
                <w:tcPr>
                  <w:tcW w:w="904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</w:pPr>
                </w:p>
              </w:tc>
              <w:tc>
                <w:tcPr>
                  <w:tcW w:w="1047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</w:pPr>
                </w:p>
              </w:tc>
              <w:tc>
                <w:tcPr>
                  <w:tcW w:w="1058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</w:pPr>
                </w:p>
              </w:tc>
              <w:tc>
                <w:tcPr>
                  <w:tcW w:w="91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</w:pPr>
                </w:p>
              </w:tc>
              <w:tc>
                <w:tcPr>
                  <w:tcW w:w="85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</w:pPr>
                </w:p>
              </w:tc>
              <w:tc>
                <w:tcPr>
                  <w:tcW w:w="96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</w:pPr>
                </w:p>
              </w:tc>
            </w:tr>
            <w:tr w:rsidR="005F69A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323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ad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Інші доходи (розшифрувати)</w:t>
                  </w:r>
                </w:p>
              </w:tc>
              <w:tc>
                <w:tcPr>
                  <w:tcW w:w="64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ad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2240</w:t>
                  </w:r>
                </w:p>
              </w:tc>
              <w:tc>
                <w:tcPr>
                  <w:tcW w:w="1083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</w:pPr>
                  <w:r>
                    <w:t>97</w:t>
                  </w:r>
                </w:p>
              </w:tc>
              <w:tc>
                <w:tcPr>
                  <w:tcW w:w="904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</w:pPr>
                </w:p>
              </w:tc>
              <w:tc>
                <w:tcPr>
                  <w:tcW w:w="1047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</w:pPr>
                </w:p>
              </w:tc>
              <w:tc>
                <w:tcPr>
                  <w:tcW w:w="1058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</w:pPr>
                </w:p>
              </w:tc>
              <w:tc>
                <w:tcPr>
                  <w:tcW w:w="91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</w:pPr>
                </w:p>
              </w:tc>
              <w:tc>
                <w:tcPr>
                  <w:tcW w:w="85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</w:pPr>
                </w:p>
              </w:tc>
              <w:tc>
                <w:tcPr>
                  <w:tcW w:w="96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</w:pPr>
                </w:p>
              </w:tc>
            </w:tr>
            <w:tr w:rsidR="005F69A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323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ad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Фінансові витрати</w:t>
                  </w:r>
                </w:p>
              </w:tc>
              <w:tc>
                <w:tcPr>
                  <w:tcW w:w="64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ad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2250</w:t>
                  </w:r>
                </w:p>
              </w:tc>
              <w:tc>
                <w:tcPr>
                  <w:tcW w:w="1083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</w:pPr>
                  <w:r>
                    <w:t>8</w:t>
                  </w:r>
                </w:p>
              </w:tc>
              <w:tc>
                <w:tcPr>
                  <w:tcW w:w="904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</w:pPr>
                </w:p>
              </w:tc>
              <w:tc>
                <w:tcPr>
                  <w:tcW w:w="1047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</w:pPr>
                </w:p>
              </w:tc>
              <w:tc>
                <w:tcPr>
                  <w:tcW w:w="1058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</w:pPr>
                </w:p>
              </w:tc>
              <w:tc>
                <w:tcPr>
                  <w:tcW w:w="91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</w:pPr>
                </w:p>
              </w:tc>
              <w:tc>
                <w:tcPr>
                  <w:tcW w:w="85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</w:pPr>
                </w:p>
              </w:tc>
              <w:tc>
                <w:tcPr>
                  <w:tcW w:w="96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</w:pPr>
                </w:p>
              </w:tc>
            </w:tr>
            <w:tr w:rsidR="005F69A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323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ad"/>
                  </w:pPr>
                  <w:proofErr w:type="spellStart"/>
                  <w:r>
                    <w:rPr>
                      <w:rFonts w:ascii="Times New Roman" w:hAnsi="Times New Roman"/>
                    </w:rPr>
                    <w:lastRenderedPageBreak/>
                    <w:t>Інші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витрати</w:t>
                  </w:r>
                  <w:proofErr w:type="spellEnd"/>
                </w:p>
              </w:tc>
              <w:tc>
                <w:tcPr>
                  <w:tcW w:w="64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ad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2270</w:t>
                  </w:r>
                </w:p>
              </w:tc>
              <w:tc>
                <w:tcPr>
                  <w:tcW w:w="1083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</w:pPr>
                </w:p>
              </w:tc>
              <w:tc>
                <w:tcPr>
                  <w:tcW w:w="904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</w:pPr>
                </w:p>
              </w:tc>
              <w:tc>
                <w:tcPr>
                  <w:tcW w:w="1047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</w:pPr>
                </w:p>
              </w:tc>
              <w:tc>
                <w:tcPr>
                  <w:tcW w:w="1058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</w:pPr>
                </w:p>
              </w:tc>
              <w:tc>
                <w:tcPr>
                  <w:tcW w:w="91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</w:pPr>
                </w:p>
              </w:tc>
              <w:tc>
                <w:tcPr>
                  <w:tcW w:w="85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</w:pPr>
                </w:p>
              </w:tc>
              <w:tc>
                <w:tcPr>
                  <w:tcW w:w="96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</w:pPr>
                </w:p>
              </w:tc>
            </w:tr>
            <w:tr w:rsidR="005F69A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323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ad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Фінансовий результат до оподаткування: прибуток</w:t>
                  </w:r>
                </w:p>
              </w:tc>
              <w:tc>
                <w:tcPr>
                  <w:tcW w:w="64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ad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2290</w:t>
                  </w:r>
                </w:p>
              </w:tc>
              <w:tc>
                <w:tcPr>
                  <w:tcW w:w="1083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  <w:rPr>
                      <w:lang w:val="en-US"/>
                    </w:rPr>
                  </w:pPr>
                </w:p>
              </w:tc>
              <w:tc>
                <w:tcPr>
                  <w:tcW w:w="904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160</w:t>
                  </w:r>
                </w:p>
              </w:tc>
              <w:tc>
                <w:tcPr>
                  <w:tcW w:w="1047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480</w:t>
                  </w:r>
                </w:p>
              </w:tc>
              <w:tc>
                <w:tcPr>
                  <w:tcW w:w="1058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8370</w:t>
                  </w:r>
                </w:p>
              </w:tc>
              <w:tc>
                <w:tcPr>
                  <w:tcW w:w="91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  <w:rPr>
                      <w:lang w:val="en-US"/>
                    </w:rPr>
                  </w:pPr>
                </w:p>
              </w:tc>
              <w:tc>
                <w:tcPr>
                  <w:tcW w:w="85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</w:pPr>
                </w:p>
              </w:tc>
              <w:tc>
                <w:tcPr>
                  <w:tcW w:w="96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2520</w:t>
                  </w:r>
                </w:p>
              </w:tc>
            </w:tr>
            <w:tr w:rsidR="005F69A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323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ad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збиток</w:t>
                  </w:r>
                </w:p>
              </w:tc>
              <w:tc>
                <w:tcPr>
                  <w:tcW w:w="64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ad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2295</w:t>
                  </w:r>
                </w:p>
              </w:tc>
              <w:tc>
                <w:tcPr>
                  <w:tcW w:w="1083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</w:pPr>
                  <w:r>
                    <w:t>4729</w:t>
                  </w:r>
                </w:p>
              </w:tc>
              <w:tc>
                <w:tcPr>
                  <w:tcW w:w="904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</w:pPr>
                </w:p>
              </w:tc>
              <w:tc>
                <w:tcPr>
                  <w:tcW w:w="1047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</w:pPr>
                </w:p>
              </w:tc>
              <w:tc>
                <w:tcPr>
                  <w:tcW w:w="1058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</w:pPr>
                </w:p>
              </w:tc>
              <w:tc>
                <w:tcPr>
                  <w:tcW w:w="91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</w:pPr>
                </w:p>
              </w:tc>
              <w:tc>
                <w:tcPr>
                  <w:tcW w:w="85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</w:pPr>
                </w:p>
              </w:tc>
              <w:tc>
                <w:tcPr>
                  <w:tcW w:w="96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</w:pPr>
                </w:p>
              </w:tc>
            </w:tr>
            <w:tr w:rsidR="005F69A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323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ad"/>
                  </w:pPr>
                  <w:proofErr w:type="spellStart"/>
                  <w:r>
                    <w:rPr>
                      <w:rFonts w:ascii="Times New Roman" w:hAnsi="Times New Roman"/>
                    </w:rPr>
                    <w:t>Витрати</w:t>
                  </w:r>
                  <w:proofErr w:type="spellEnd"/>
                  <w:r>
                    <w:rPr>
                      <w:rFonts w:ascii="Times New Roman" w:hAnsi="Times New Roman"/>
                      <w:lang w:val="uk-UA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>(</w:t>
                  </w:r>
                  <w:proofErr w:type="spellStart"/>
                  <w:r>
                    <w:rPr>
                      <w:rFonts w:ascii="Times New Roman" w:hAnsi="Times New Roman"/>
                    </w:rPr>
                    <w:t>дохід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) з </w:t>
                  </w:r>
                  <w:proofErr w:type="spellStart"/>
                  <w:r>
                    <w:rPr>
                      <w:rFonts w:ascii="Times New Roman" w:hAnsi="Times New Roman"/>
                    </w:rPr>
                    <w:t>податку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на </w:t>
                  </w:r>
                  <w:proofErr w:type="spellStart"/>
                  <w:r>
                    <w:rPr>
                      <w:rFonts w:ascii="Times New Roman" w:hAnsi="Times New Roman"/>
                    </w:rPr>
                    <w:t>прибуток</w:t>
                  </w:r>
                  <w:proofErr w:type="spellEnd"/>
                </w:p>
              </w:tc>
              <w:tc>
                <w:tcPr>
                  <w:tcW w:w="64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ad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2300</w:t>
                  </w:r>
                </w:p>
              </w:tc>
              <w:tc>
                <w:tcPr>
                  <w:tcW w:w="1083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  <w:rPr>
                      <w:lang w:val="en-US"/>
                    </w:rPr>
                  </w:pPr>
                </w:p>
              </w:tc>
              <w:tc>
                <w:tcPr>
                  <w:tcW w:w="904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29</w:t>
                  </w:r>
                </w:p>
              </w:tc>
              <w:tc>
                <w:tcPr>
                  <w:tcW w:w="1047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86</w:t>
                  </w:r>
                </w:p>
              </w:tc>
              <w:tc>
                <w:tcPr>
                  <w:tcW w:w="1058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1506</w:t>
                  </w:r>
                </w:p>
              </w:tc>
              <w:tc>
                <w:tcPr>
                  <w:tcW w:w="91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  <w:rPr>
                      <w:lang w:val="en-US"/>
                    </w:rPr>
                  </w:pPr>
                </w:p>
              </w:tc>
              <w:tc>
                <w:tcPr>
                  <w:tcW w:w="85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</w:pPr>
                </w:p>
              </w:tc>
              <w:tc>
                <w:tcPr>
                  <w:tcW w:w="96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454</w:t>
                  </w:r>
                </w:p>
              </w:tc>
            </w:tr>
            <w:tr w:rsidR="005F69A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323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ad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Чистий фінансовий результат:</w:t>
                  </w:r>
                </w:p>
                <w:p w:rsidR="005F69AA" w:rsidRDefault="006849D0">
                  <w:pPr>
                    <w:pStyle w:val="ad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прибуток</w:t>
                  </w:r>
                </w:p>
              </w:tc>
              <w:tc>
                <w:tcPr>
                  <w:tcW w:w="64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ad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2350</w:t>
                  </w:r>
                </w:p>
              </w:tc>
              <w:tc>
                <w:tcPr>
                  <w:tcW w:w="1083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  <w:rPr>
                      <w:lang w:val="en-US"/>
                    </w:rPr>
                  </w:pPr>
                </w:p>
              </w:tc>
              <w:tc>
                <w:tcPr>
                  <w:tcW w:w="904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131</w:t>
                  </w:r>
                </w:p>
              </w:tc>
              <w:tc>
                <w:tcPr>
                  <w:tcW w:w="1047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394</w:t>
                  </w:r>
                </w:p>
              </w:tc>
              <w:tc>
                <w:tcPr>
                  <w:tcW w:w="1058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6864</w:t>
                  </w:r>
                </w:p>
              </w:tc>
              <w:tc>
                <w:tcPr>
                  <w:tcW w:w="91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  <w:rPr>
                      <w:lang w:val="en-US"/>
                    </w:rPr>
                  </w:pPr>
                </w:p>
              </w:tc>
              <w:tc>
                <w:tcPr>
                  <w:tcW w:w="85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</w:pPr>
                </w:p>
              </w:tc>
              <w:tc>
                <w:tcPr>
                  <w:tcW w:w="96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2066</w:t>
                  </w:r>
                </w:p>
                <w:p w:rsidR="005F69AA" w:rsidRDefault="005F69AA">
                  <w:pPr>
                    <w:pStyle w:val="TableContents"/>
                    <w:rPr>
                      <w:lang w:val="en-US"/>
                    </w:rPr>
                  </w:pPr>
                </w:p>
              </w:tc>
            </w:tr>
            <w:tr w:rsidR="005F69A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323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ad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збиток</w:t>
                  </w:r>
                </w:p>
              </w:tc>
              <w:tc>
                <w:tcPr>
                  <w:tcW w:w="64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ad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2355</w:t>
                  </w:r>
                </w:p>
              </w:tc>
              <w:tc>
                <w:tcPr>
                  <w:tcW w:w="1083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</w:pPr>
                </w:p>
              </w:tc>
              <w:tc>
                <w:tcPr>
                  <w:tcW w:w="904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</w:pPr>
                </w:p>
              </w:tc>
              <w:tc>
                <w:tcPr>
                  <w:tcW w:w="1047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</w:pPr>
                </w:p>
              </w:tc>
              <w:tc>
                <w:tcPr>
                  <w:tcW w:w="1058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</w:pPr>
                </w:p>
              </w:tc>
              <w:tc>
                <w:tcPr>
                  <w:tcW w:w="91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</w:pPr>
                </w:p>
              </w:tc>
              <w:tc>
                <w:tcPr>
                  <w:tcW w:w="85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</w:pPr>
                </w:p>
              </w:tc>
              <w:tc>
                <w:tcPr>
                  <w:tcW w:w="96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</w:pPr>
                </w:p>
              </w:tc>
            </w:tr>
            <w:tr w:rsidR="005F69A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323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ad"/>
                    <w:rPr>
                      <w:rFonts w:ascii="Times New Roman" w:hAnsi="Times New Roman"/>
                      <w:b/>
                    </w:rPr>
                  </w:pPr>
                  <w:proofErr w:type="spellStart"/>
                  <w:r>
                    <w:rPr>
                      <w:rFonts w:ascii="Times New Roman" w:hAnsi="Times New Roman"/>
                      <w:b/>
                    </w:rPr>
                    <w:t>Елементи</w:t>
                  </w:r>
                  <w:proofErr w:type="spellEnd"/>
                  <w:r>
                    <w:rPr>
                      <w:rFonts w:ascii="Times New Roman" w:hAnsi="Times New Roman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</w:rPr>
                    <w:t>операційних</w:t>
                  </w:r>
                  <w:proofErr w:type="spellEnd"/>
                  <w:r>
                    <w:rPr>
                      <w:rFonts w:ascii="Times New Roman" w:hAnsi="Times New Roman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</w:rPr>
                    <w:t>витрат</w:t>
                  </w:r>
                  <w:proofErr w:type="spellEnd"/>
                </w:p>
              </w:tc>
              <w:tc>
                <w:tcPr>
                  <w:tcW w:w="64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ad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83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</w:pPr>
                </w:p>
              </w:tc>
              <w:tc>
                <w:tcPr>
                  <w:tcW w:w="904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</w:pPr>
                </w:p>
              </w:tc>
              <w:tc>
                <w:tcPr>
                  <w:tcW w:w="1047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</w:pPr>
                </w:p>
              </w:tc>
              <w:tc>
                <w:tcPr>
                  <w:tcW w:w="1058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</w:pPr>
                </w:p>
              </w:tc>
              <w:tc>
                <w:tcPr>
                  <w:tcW w:w="91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  <w:vAlign w:val="bottom"/>
                </w:tcPr>
                <w:p w:rsidR="005F69AA" w:rsidRDefault="005F69AA">
                  <w:pPr>
                    <w:pStyle w:val="TableContents"/>
                  </w:pPr>
                </w:p>
              </w:tc>
              <w:tc>
                <w:tcPr>
                  <w:tcW w:w="85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</w:pPr>
                </w:p>
              </w:tc>
              <w:tc>
                <w:tcPr>
                  <w:tcW w:w="96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</w:pPr>
                </w:p>
              </w:tc>
            </w:tr>
            <w:tr w:rsidR="005F69A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323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ad"/>
                    <w:rPr>
                      <w:rFonts w:ascii="Times New Roman" w:hAnsi="Times New Roman"/>
                    </w:rPr>
                  </w:pPr>
                  <w:proofErr w:type="spellStart"/>
                  <w:r>
                    <w:rPr>
                      <w:rFonts w:ascii="Times New Roman" w:hAnsi="Times New Roman"/>
                    </w:rPr>
                    <w:t>Матеріальні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затрати</w:t>
                  </w:r>
                  <w:proofErr w:type="spellEnd"/>
                </w:p>
              </w:tc>
              <w:tc>
                <w:tcPr>
                  <w:tcW w:w="64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ad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2500</w:t>
                  </w:r>
                </w:p>
              </w:tc>
              <w:tc>
                <w:tcPr>
                  <w:tcW w:w="1083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70527</w:t>
                  </w:r>
                </w:p>
              </w:tc>
              <w:tc>
                <w:tcPr>
                  <w:tcW w:w="904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74270</w:t>
                  </w:r>
                </w:p>
              </w:tc>
              <w:tc>
                <w:tcPr>
                  <w:tcW w:w="1047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159024</w:t>
                  </w:r>
                </w:p>
              </w:tc>
              <w:tc>
                <w:tcPr>
                  <w:tcW w:w="1058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78500</w:t>
                  </w:r>
                </w:p>
              </w:tc>
              <w:tc>
                <w:tcPr>
                  <w:tcW w:w="91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8324</w:t>
                  </w:r>
                </w:p>
              </w:tc>
              <w:tc>
                <w:tcPr>
                  <w:tcW w:w="85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1200</w:t>
                  </w:r>
                </w:p>
              </w:tc>
              <w:tc>
                <w:tcPr>
                  <w:tcW w:w="96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71000</w:t>
                  </w:r>
                </w:p>
              </w:tc>
            </w:tr>
            <w:tr w:rsidR="005F69A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323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ad"/>
                    <w:rPr>
                      <w:rFonts w:ascii="Times New Roman" w:hAnsi="Times New Roman"/>
                    </w:rPr>
                  </w:pPr>
                  <w:proofErr w:type="spellStart"/>
                  <w:r>
                    <w:rPr>
                      <w:rFonts w:ascii="Times New Roman" w:hAnsi="Times New Roman"/>
                    </w:rPr>
                    <w:t>Витрати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на</w:t>
                  </w:r>
                  <w:r>
                    <w:rPr>
                      <w:rFonts w:ascii="Times New Roman" w:hAnsi="Times New Roman"/>
                    </w:rPr>
                    <w:t xml:space="preserve"> оплату </w:t>
                  </w:r>
                  <w:proofErr w:type="spellStart"/>
                  <w:r>
                    <w:rPr>
                      <w:rFonts w:ascii="Times New Roman" w:hAnsi="Times New Roman"/>
                    </w:rPr>
                    <w:t>праці</w:t>
                  </w:r>
                  <w:proofErr w:type="spellEnd"/>
                </w:p>
              </w:tc>
              <w:tc>
                <w:tcPr>
                  <w:tcW w:w="64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ad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2505</w:t>
                  </w:r>
                </w:p>
              </w:tc>
              <w:tc>
                <w:tcPr>
                  <w:tcW w:w="1083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21728</w:t>
                  </w:r>
                </w:p>
              </w:tc>
              <w:tc>
                <w:tcPr>
                  <w:tcW w:w="904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21870</w:t>
                  </w:r>
                </w:p>
              </w:tc>
              <w:tc>
                <w:tcPr>
                  <w:tcW w:w="1047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  <w:rPr>
                      <w:lang w:val="en-US"/>
                    </w:rPr>
                  </w:pPr>
                </w:p>
                <w:p w:rsidR="005F69AA" w:rsidRDefault="005F69AA">
                  <w:pPr>
                    <w:pStyle w:val="TableContents"/>
                    <w:rPr>
                      <w:lang w:val="en-US"/>
                    </w:rPr>
                  </w:pPr>
                </w:p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29779</w:t>
                  </w:r>
                </w:p>
              </w:tc>
              <w:tc>
                <w:tcPr>
                  <w:tcW w:w="1058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7500</w:t>
                  </w:r>
                </w:p>
              </w:tc>
              <w:tc>
                <w:tcPr>
                  <w:tcW w:w="91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7400</w:t>
                  </w:r>
                </w:p>
              </w:tc>
              <w:tc>
                <w:tcPr>
                  <w:tcW w:w="85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7400</w:t>
                  </w:r>
                </w:p>
              </w:tc>
              <w:tc>
                <w:tcPr>
                  <w:tcW w:w="96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7479</w:t>
                  </w:r>
                </w:p>
              </w:tc>
            </w:tr>
            <w:tr w:rsidR="005F69A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323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ad"/>
                    <w:rPr>
                      <w:rFonts w:ascii="Times New Roman" w:hAnsi="Times New Roman"/>
                    </w:rPr>
                  </w:pPr>
                  <w:proofErr w:type="spellStart"/>
                  <w:r>
                    <w:rPr>
                      <w:rFonts w:ascii="Times New Roman" w:hAnsi="Times New Roman"/>
                    </w:rPr>
                    <w:t>Відрахування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на </w:t>
                  </w:r>
                  <w:proofErr w:type="spellStart"/>
                  <w:r>
                    <w:rPr>
                      <w:rFonts w:ascii="Times New Roman" w:hAnsi="Times New Roman"/>
                    </w:rPr>
                    <w:t>соціальні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заходи</w:t>
                  </w:r>
                </w:p>
              </w:tc>
              <w:tc>
                <w:tcPr>
                  <w:tcW w:w="64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ad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2510</w:t>
                  </w:r>
                </w:p>
              </w:tc>
              <w:tc>
                <w:tcPr>
                  <w:tcW w:w="1083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4598</w:t>
                  </w:r>
                </w:p>
              </w:tc>
              <w:tc>
                <w:tcPr>
                  <w:tcW w:w="904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4820</w:t>
                  </w:r>
                </w:p>
              </w:tc>
              <w:tc>
                <w:tcPr>
                  <w:tcW w:w="1047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6551</w:t>
                  </w:r>
                </w:p>
              </w:tc>
              <w:tc>
                <w:tcPr>
                  <w:tcW w:w="1058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1650</w:t>
                  </w:r>
                </w:p>
              </w:tc>
              <w:tc>
                <w:tcPr>
                  <w:tcW w:w="91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1628</w:t>
                  </w:r>
                </w:p>
              </w:tc>
              <w:tc>
                <w:tcPr>
                  <w:tcW w:w="85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1628</w:t>
                  </w:r>
                </w:p>
              </w:tc>
              <w:tc>
                <w:tcPr>
                  <w:tcW w:w="96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1645</w:t>
                  </w:r>
                </w:p>
              </w:tc>
            </w:tr>
            <w:tr w:rsidR="005F69A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323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ad"/>
                    <w:rPr>
                      <w:rFonts w:ascii="Times New Roman" w:hAnsi="Times New Roman"/>
                    </w:rPr>
                  </w:pPr>
                  <w:proofErr w:type="spellStart"/>
                  <w:r>
                    <w:rPr>
                      <w:rFonts w:ascii="Times New Roman" w:hAnsi="Times New Roman"/>
                    </w:rPr>
                    <w:t>Амортизація</w:t>
                  </w:r>
                  <w:proofErr w:type="spellEnd"/>
                </w:p>
              </w:tc>
              <w:tc>
                <w:tcPr>
                  <w:tcW w:w="64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ad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2515</w:t>
                  </w:r>
                </w:p>
              </w:tc>
              <w:tc>
                <w:tcPr>
                  <w:tcW w:w="1083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2593</w:t>
                  </w:r>
                </w:p>
              </w:tc>
              <w:tc>
                <w:tcPr>
                  <w:tcW w:w="904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2200</w:t>
                  </w:r>
                </w:p>
              </w:tc>
              <w:tc>
                <w:tcPr>
                  <w:tcW w:w="1047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2739</w:t>
                  </w:r>
                </w:p>
              </w:tc>
              <w:tc>
                <w:tcPr>
                  <w:tcW w:w="1058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684</w:t>
                  </w:r>
                </w:p>
              </w:tc>
              <w:tc>
                <w:tcPr>
                  <w:tcW w:w="91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684</w:t>
                  </w:r>
                </w:p>
              </w:tc>
              <w:tc>
                <w:tcPr>
                  <w:tcW w:w="85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684</w:t>
                  </w:r>
                </w:p>
                <w:p w:rsidR="005F69AA" w:rsidRDefault="005F69AA">
                  <w:pPr>
                    <w:pStyle w:val="TableContents"/>
                    <w:rPr>
                      <w:lang w:val="en-US"/>
                    </w:rPr>
                  </w:pPr>
                </w:p>
              </w:tc>
              <w:tc>
                <w:tcPr>
                  <w:tcW w:w="96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687</w:t>
                  </w:r>
                </w:p>
              </w:tc>
            </w:tr>
            <w:tr w:rsidR="005F69A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323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ad"/>
                    <w:rPr>
                      <w:rFonts w:ascii="Times New Roman" w:hAnsi="Times New Roman"/>
                    </w:rPr>
                  </w:pPr>
                  <w:proofErr w:type="spellStart"/>
                  <w:r>
                    <w:rPr>
                      <w:rFonts w:ascii="Times New Roman" w:hAnsi="Times New Roman"/>
                    </w:rPr>
                    <w:t>Інші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операційні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витрати</w:t>
                  </w:r>
                  <w:proofErr w:type="spellEnd"/>
                </w:p>
              </w:tc>
              <w:tc>
                <w:tcPr>
                  <w:tcW w:w="64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ad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2520</w:t>
                  </w:r>
                </w:p>
              </w:tc>
              <w:tc>
                <w:tcPr>
                  <w:tcW w:w="1083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17742</w:t>
                  </w:r>
                </w:p>
              </w:tc>
              <w:tc>
                <w:tcPr>
                  <w:tcW w:w="904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17500</w:t>
                  </w:r>
                </w:p>
              </w:tc>
              <w:tc>
                <w:tcPr>
                  <w:tcW w:w="1047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6050</w:t>
                  </w:r>
                </w:p>
              </w:tc>
              <w:tc>
                <w:tcPr>
                  <w:tcW w:w="1058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1512</w:t>
                  </w:r>
                </w:p>
              </w:tc>
              <w:tc>
                <w:tcPr>
                  <w:tcW w:w="91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1512</w:t>
                  </w:r>
                </w:p>
              </w:tc>
              <w:tc>
                <w:tcPr>
                  <w:tcW w:w="85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1512</w:t>
                  </w:r>
                </w:p>
              </w:tc>
              <w:tc>
                <w:tcPr>
                  <w:tcW w:w="96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1514</w:t>
                  </w:r>
                </w:p>
              </w:tc>
            </w:tr>
            <w:tr w:rsidR="005F69A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323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ad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Разом</w:t>
                  </w:r>
                </w:p>
              </w:tc>
              <w:tc>
                <w:tcPr>
                  <w:tcW w:w="64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ad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2550</w:t>
                  </w:r>
                </w:p>
              </w:tc>
              <w:tc>
                <w:tcPr>
                  <w:tcW w:w="1083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117188</w:t>
                  </w:r>
                </w:p>
              </w:tc>
              <w:tc>
                <w:tcPr>
                  <w:tcW w:w="904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120660</w:t>
                  </w:r>
                </w:p>
                <w:p w:rsidR="005F69AA" w:rsidRDefault="005F69AA">
                  <w:pPr>
                    <w:pStyle w:val="TableContents"/>
                    <w:rPr>
                      <w:lang w:val="en-US"/>
                    </w:rPr>
                  </w:pPr>
                </w:p>
                <w:p w:rsidR="005F69AA" w:rsidRDefault="005F69AA">
                  <w:pPr>
                    <w:pStyle w:val="TableContents"/>
                    <w:rPr>
                      <w:lang w:val="en-US"/>
                    </w:rPr>
                  </w:pPr>
                </w:p>
              </w:tc>
              <w:tc>
                <w:tcPr>
                  <w:tcW w:w="1047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204143</w:t>
                  </w:r>
                </w:p>
                <w:p w:rsidR="005F69AA" w:rsidRDefault="005F69AA">
                  <w:pPr>
                    <w:pStyle w:val="TableContents"/>
                    <w:rPr>
                      <w:lang w:val="en-US"/>
                    </w:rPr>
                  </w:pPr>
                </w:p>
                <w:p w:rsidR="005F69AA" w:rsidRDefault="005F69AA">
                  <w:pPr>
                    <w:pStyle w:val="TableContents"/>
                    <w:rPr>
                      <w:lang w:val="en-US"/>
                    </w:rPr>
                  </w:pPr>
                </w:p>
              </w:tc>
              <w:tc>
                <w:tcPr>
                  <w:tcW w:w="1058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89846</w:t>
                  </w:r>
                </w:p>
              </w:tc>
              <w:tc>
                <w:tcPr>
                  <w:tcW w:w="91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19548</w:t>
                  </w:r>
                </w:p>
              </w:tc>
              <w:tc>
                <w:tcPr>
                  <w:tcW w:w="85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12424</w:t>
                  </w:r>
                </w:p>
              </w:tc>
              <w:tc>
                <w:tcPr>
                  <w:tcW w:w="96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5F69AA" w:rsidRDefault="005F69AA">
                  <w:pPr>
                    <w:pStyle w:val="TableContents"/>
                    <w:rPr>
                      <w:lang w:val="en-US"/>
                    </w:rPr>
                  </w:pPr>
                </w:p>
                <w:p w:rsidR="005F69AA" w:rsidRDefault="006849D0">
                  <w:pPr>
                    <w:pStyle w:val="TableContents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82325</w:t>
                  </w:r>
                </w:p>
              </w:tc>
            </w:tr>
          </w:tbl>
          <w:p w:rsidR="005F69AA" w:rsidRDefault="005F69AA">
            <w:pPr>
              <w:pStyle w:val="Standard"/>
              <w:rPr>
                <w:rFonts w:ascii="Times New Roman" w:hAnsi="Times New Roman"/>
                <w:lang w:eastAsia="uk-UA"/>
              </w:rPr>
            </w:pPr>
          </w:p>
          <w:p w:rsidR="005F69AA" w:rsidRDefault="006849D0">
            <w:pPr>
              <w:pStyle w:val="Standard"/>
              <w:rPr>
                <w:rFonts w:ascii="Times New Roman" w:hAnsi="Times New Roman"/>
                <w:sz w:val="30"/>
                <w:szCs w:val="30"/>
                <w:lang w:eastAsia="uk-UA"/>
              </w:rPr>
            </w:pPr>
            <w:r>
              <w:rPr>
                <w:rFonts w:ascii="Times New Roman" w:hAnsi="Times New Roman"/>
                <w:sz w:val="30"/>
                <w:szCs w:val="30"/>
                <w:lang w:eastAsia="uk-UA"/>
              </w:rPr>
              <w:t xml:space="preserve">Директор                                                                       </w:t>
            </w:r>
            <w:proofErr w:type="spellStart"/>
            <w:r>
              <w:rPr>
                <w:rFonts w:ascii="Times New Roman" w:hAnsi="Times New Roman"/>
                <w:sz w:val="30"/>
                <w:szCs w:val="30"/>
                <w:lang w:eastAsia="uk-UA"/>
              </w:rPr>
              <w:t>О.В.Мотика</w:t>
            </w:r>
            <w:proofErr w:type="spellEnd"/>
          </w:p>
        </w:tc>
        <w:tc>
          <w:tcPr>
            <w:tcW w:w="1186" w:type="dxa"/>
            <w:tcBorders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F69AA" w:rsidRDefault="005F69AA">
            <w:pPr>
              <w:pStyle w:val="Standard"/>
              <w:rPr>
                <w:rFonts w:ascii="Times New Roman" w:hAnsi="Times New Roman"/>
                <w:lang w:eastAsia="uk-UA"/>
              </w:rPr>
            </w:pPr>
          </w:p>
        </w:tc>
      </w:tr>
    </w:tbl>
    <w:p w:rsidR="005F69AA" w:rsidRDefault="005F69AA">
      <w:pPr>
        <w:pStyle w:val="Standard"/>
        <w:tabs>
          <w:tab w:val="left" w:pos="4185"/>
          <w:tab w:val="left" w:pos="4894"/>
          <w:tab w:val="left" w:pos="5745"/>
        </w:tabs>
        <w:ind w:left="-34"/>
        <w:rPr>
          <w:rFonts w:ascii="Times New Roman" w:hAnsi="Times New Roman"/>
          <w:sz w:val="28"/>
          <w:szCs w:val="28"/>
          <w:lang w:eastAsia="uk-UA"/>
        </w:rPr>
      </w:pPr>
    </w:p>
    <w:p w:rsidR="005F69AA" w:rsidRDefault="005F69AA">
      <w:pPr>
        <w:pStyle w:val="Standard"/>
        <w:tabs>
          <w:tab w:val="left" w:pos="4185"/>
          <w:tab w:val="left" w:pos="4894"/>
          <w:tab w:val="left" w:pos="5745"/>
        </w:tabs>
        <w:ind w:left="-34"/>
        <w:rPr>
          <w:rFonts w:ascii="Times New Roman" w:hAnsi="Times New Roman"/>
          <w:sz w:val="28"/>
          <w:szCs w:val="28"/>
          <w:lang w:eastAsia="uk-UA"/>
        </w:rPr>
      </w:pPr>
    </w:p>
    <w:p w:rsidR="005F69AA" w:rsidRDefault="005F69AA">
      <w:pPr>
        <w:pStyle w:val="Standard"/>
        <w:tabs>
          <w:tab w:val="left" w:pos="4185"/>
          <w:tab w:val="left" w:pos="4894"/>
          <w:tab w:val="left" w:pos="5745"/>
        </w:tabs>
        <w:ind w:left="-34"/>
        <w:rPr>
          <w:rFonts w:ascii="Times New Roman" w:hAnsi="Times New Roman"/>
          <w:sz w:val="28"/>
          <w:szCs w:val="28"/>
          <w:lang w:eastAsia="uk-UA"/>
        </w:rPr>
      </w:pPr>
    </w:p>
    <w:p w:rsidR="005F69AA" w:rsidRDefault="005F69AA">
      <w:pPr>
        <w:pStyle w:val="Standard"/>
        <w:tabs>
          <w:tab w:val="left" w:pos="4185"/>
          <w:tab w:val="left" w:pos="4894"/>
          <w:tab w:val="left" w:pos="5745"/>
        </w:tabs>
        <w:ind w:left="-34"/>
        <w:rPr>
          <w:rFonts w:ascii="Times New Roman" w:hAnsi="Times New Roman"/>
          <w:sz w:val="28"/>
          <w:szCs w:val="28"/>
          <w:lang w:eastAsia="uk-UA"/>
        </w:rPr>
      </w:pPr>
    </w:p>
    <w:p w:rsidR="005F69AA" w:rsidRDefault="005F69AA">
      <w:pPr>
        <w:pStyle w:val="Standard"/>
        <w:tabs>
          <w:tab w:val="left" w:pos="4185"/>
          <w:tab w:val="left" w:pos="4894"/>
          <w:tab w:val="left" w:pos="5745"/>
        </w:tabs>
        <w:ind w:left="-34"/>
        <w:rPr>
          <w:rFonts w:ascii="Times New Roman" w:hAnsi="Times New Roman"/>
          <w:sz w:val="28"/>
          <w:szCs w:val="28"/>
          <w:lang w:eastAsia="uk-UA"/>
        </w:rPr>
      </w:pPr>
    </w:p>
    <w:p w:rsidR="005F69AA" w:rsidRDefault="005F69AA">
      <w:pPr>
        <w:pStyle w:val="Standard"/>
        <w:tabs>
          <w:tab w:val="left" w:pos="4185"/>
          <w:tab w:val="left" w:pos="4894"/>
          <w:tab w:val="left" w:pos="5745"/>
        </w:tabs>
        <w:ind w:left="-34"/>
        <w:rPr>
          <w:rFonts w:ascii="Times New Roman" w:hAnsi="Times New Roman"/>
          <w:sz w:val="28"/>
          <w:szCs w:val="28"/>
          <w:lang w:eastAsia="uk-UA"/>
        </w:rPr>
      </w:pPr>
    </w:p>
    <w:sectPr w:rsidR="005F69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Page"/>
      </w:footnotePr>
      <w:endnotePr>
        <w:numFmt w:val="decimal"/>
      </w:endnotePr>
      <w:pgSz w:w="11906" w:h="16838"/>
      <w:pgMar w:top="567" w:right="709" w:bottom="567" w:left="1633" w:header="57" w:footer="425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49D0" w:rsidRDefault="006849D0">
      <w:r>
        <w:separator/>
      </w:r>
    </w:p>
  </w:endnote>
  <w:endnote w:type="continuationSeparator" w:id="0">
    <w:p w:rsidR="006849D0" w:rsidRDefault="00684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tiqua">
    <w:altName w:val="Times New Roman"/>
    <w:charset w:val="00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agmaticaC">
    <w:charset w:val="00"/>
    <w:family w:val="auto"/>
    <w:pitch w:val="variable"/>
  </w:font>
  <w:font w:name="PragmaticaCTT">
    <w:charset w:val="00"/>
    <w:family w:val="auto"/>
    <w:pitch w:val="variable"/>
  </w:font>
  <w:font w:name="Liberation Serif"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4E9C" w:rsidRDefault="006849D0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4E9C" w:rsidRDefault="006849D0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4E9C" w:rsidRDefault="006849D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49D0" w:rsidRDefault="006849D0">
      <w:r>
        <w:rPr>
          <w:color w:val="000000"/>
        </w:rPr>
        <w:separator/>
      </w:r>
    </w:p>
  </w:footnote>
  <w:footnote w:type="continuationSeparator" w:id="0">
    <w:p w:rsidR="006849D0" w:rsidRDefault="006849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4E9C" w:rsidRDefault="006849D0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4E9C" w:rsidRDefault="006849D0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4E9C" w:rsidRDefault="006849D0">
    <w:pPr>
      <w:pStyle w:val="Standar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23786"/>
    <w:multiLevelType w:val="multilevel"/>
    <w:tmpl w:val="7A1046B4"/>
    <w:styleLink w:val="WWNum5"/>
    <w:lvl w:ilvl="0">
      <w:start w:val="1"/>
      <w:numFmt w:val="decimal"/>
      <w:lvlText w:val="%1.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10692E5A"/>
    <w:multiLevelType w:val="multilevel"/>
    <w:tmpl w:val="F52C2AEA"/>
    <w:styleLink w:val="WWNum1"/>
    <w:lvl w:ilvl="0">
      <w:numFmt w:val="bullet"/>
      <w:lvlText w:val=""/>
      <w:lvlJc w:val="left"/>
      <w:pPr>
        <w:ind w:left="1571" w:hanging="360"/>
      </w:pPr>
    </w:lvl>
    <w:lvl w:ilvl="1">
      <w:numFmt w:val="bullet"/>
      <w:lvlText w:val="o"/>
      <w:lvlJc w:val="left"/>
      <w:pPr>
        <w:ind w:left="2291" w:hanging="360"/>
      </w:pPr>
      <w:rPr>
        <w:rFonts w:cs="Courier New"/>
      </w:rPr>
    </w:lvl>
    <w:lvl w:ilvl="2">
      <w:numFmt w:val="bullet"/>
      <w:lvlText w:val=""/>
      <w:lvlJc w:val="left"/>
      <w:pPr>
        <w:ind w:left="3011" w:hanging="360"/>
      </w:pPr>
    </w:lvl>
    <w:lvl w:ilvl="3">
      <w:numFmt w:val="bullet"/>
      <w:lvlText w:val=""/>
      <w:lvlJc w:val="left"/>
      <w:pPr>
        <w:ind w:left="3731" w:hanging="360"/>
      </w:pPr>
    </w:lvl>
    <w:lvl w:ilvl="4">
      <w:numFmt w:val="bullet"/>
      <w:lvlText w:val="o"/>
      <w:lvlJc w:val="left"/>
      <w:pPr>
        <w:ind w:left="4451" w:hanging="360"/>
      </w:pPr>
      <w:rPr>
        <w:rFonts w:cs="Courier New"/>
      </w:rPr>
    </w:lvl>
    <w:lvl w:ilvl="5">
      <w:numFmt w:val="bullet"/>
      <w:lvlText w:val=""/>
      <w:lvlJc w:val="left"/>
      <w:pPr>
        <w:ind w:left="5171" w:hanging="360"/>
      </w:pPr>
    </w:lvl>
    <w:lvl w:ilvl="6">
      <w:numFmt w:val="bullet"/>
      <w:lvlText w:val=""/>
      <w:lvlJc w:val="left"/>
      <w:pPr>
        <w:ind w:left="5891" w:hanging="360"/>
      </w:pPr>
    </w:lvl>
    <w:lvl w:ilvl="7">
      <w:numFmt w:val="bullet"/>
      <w:lvlText w:val="o"/>
      <w:lvlJc w:val="left"/>
      <w:pPr>
        <w:ind w:left="6611" w:hanging="360"/>
      </w:pPr>
      <w:rPr>
        <w:rFonts w:cs="Courier New"/>
      </w:rPr>
    </w:lvl>
    <w:lvl w:ilvl="8">
      <w:numFmt w:val="bullet"/>
      <w:lvlText w:val=""/>
      <w:lvlJc w:val="left"/>
      <w:pPr>
        <w:ind w:left="7331" w:hanging="360"/>
      </w:pPr>
    </w:lvl>
  </w:abstractNum>
  <w:abstractNum w:abstractNumId="2" w15:restartNumberingAfterBreak="0">
    <w:nsid w:val="1D184639"/>
    <w:multiLevelType w:val="multilevel"/>
    <w:tmpl w:val="7C02E93A"/>
    <w:styleLink w:val="WWNum11"/>
    <w:lvl w:ilvl="0">
      <w:start w:val="1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3" w15:restartNumberingAfterBreak="0">
    <w:nsid w:val="22DD20E2"/>
    <w:multiLevelType w:val="multilevel"/>
    <w:tmpl w:val="87100350"/>
    <w:styleLink w:val="WWNum1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28627D85"/>
    <w:multiLevelType w:val="multilevel"/>
    <w:tmpl w:val="7220C44A"/>
    <w:styleLink w:val="WWNum17"/>
    <w:lvl w:ilvl="0">
      <w:start w:val="1"/>
      <w:numFmt w:val="decimal"/>
      <w:lvlText w:val="%1."/>
      <w:lvlJc w:val="left"/>
      <w:pPr>
        <w:ind w:left="1885" w:hanging="1176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789" w:hanging="108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2149" w:hanging="1440"/>
      </w:pPr>
    </w:lvl>
    <w:lvl w:ilvl="6">
      <w:start w:val="1"/>
      <w:numFmt w:val="decimal"/>
      <w:lvlText w:val="%1.%2.%3.%4.%5.%6.%7."/>
      <w:lvlJc w:val="left"/>
      <w:pPr>
        <w:ind w:left="2509" w:hanging="1800"/>
      </w:pPr>
    </w:lvl>
    <w:lvl w:ilvl="7">
      <w:start w:val="1"/>
      <w:numFmt w:val="decimal"/>
      <w:lvlText w:val="%1.%2.%3.%4.%5.%6.%7.%8."/>
      <w:lvlJc w:val="left"/>
      <w:pPr>
        <w:ind w:left="2509" w:hanging="1800"/>
      </w:pPr>
    </w:lvl>
    <w:lvl w:ilvl="8">
      <w:start w:val="1"/>
      <w:numFmt w:val="decimal"/>
      <w:lvlText w:val="%1.%2.%3.%4.%5.%6.%7.%8.%9."/>
      <w:lvlJc w:val="left"/>
      <w:pPr>
        <w:ind w:left="2869" w:hanging="2160"/>
      </w:pPr>
    </w:lvl>
  </w:abstractNum>
  <w:abstractNum w:abstractNumId="5" w15:restartNumberingAfterBreak="0">
    <w:nsid w:val="345C6D79"/>
    <w:multiLevelType w:val="multilevel"/>
    <w:tmpl w:val="0C846894"/>
    <w:styleLink w:val="WWNum14"/>
    <w:lvl w:ilvl="0">
      <w:start w:val="1"/>
      <w:numFmt w:val="decimal"/>
      <w:lvlText w:val="%1."/>
      <w:lvlJc w:val="left"/>
      <w:pPr>
        <w:ind w:left="3240" w:hanging="360"/>
      </w:pPr>
    </w:lvl>
    <w:lvl w:ilvl="1">
      <w:start w:val="1"/>
      <w:numFmt w:val="lowerLetter"/>
      <w:lvlText w:val="%2."/>
      <w:lvlJc w:val="left"/>
      <w:pPr>
        <w:ind w:left="3960" w:hanging="360"/>
      </w:pPr>
    </w:lvl>
    <w:lvl w:ilvl="2">
      <w:start w:val="1"/>
      <w:numFmt w:val="lowerRoman"/>
      <w:lvlText w:val="%1.%2.%3."/>
      <w:lvlJc w:val="right"/>
      <w:pPr>
        <w:ind w:left="4680" w:hanging="180"/>
      </w:pPr>
    </w:lvl>
    <w:lvl w:ilvl="3">
      <w:start w:val="1"/>
      <w:numFmt w:val="decimal"/>
      <w:lvlText w:val="%1.%2.%3.%4."/>
      <w:lvlJc w:val="left"/>
      <w:pPr>
        <w:ind w:left="5400" w:hanging="360"/>
      </w:pPr>
    </w:lvl>
    <w:lvl w:ilvl="4">
      <w:start w:val="1"/>
      <w:numFmt w:val="lowerLetter"/>
      <w:lvlText w:val="%1.%2.%3.%4.%5."/>
      <w:lvlJc w:val="left"/>
      <w:pPr>
        <w:ind w:left="6120" w:hanging="360"/>
      </w:pPr>
    </w:lvl>
    <w:lvl w:ilvl="5">
      <w:start w:val="1"/>
      <w:numFmt w:val="lowerRoman"/>
      <w:lvlText w:val="%1.%2.%3.%4.%5.%6."/>
      <w:lvlJc w:val="right"/>
      <w:pPr>
        <w:ind w:left="6840" w:hanging="180"/>
      </w:pPr>
    </w:lvl>
    <w:lvl w:ilvl="6">
      <w:start w:val="1"/>
      <w:numFmt w:val="decimal"/>
      <w:lvlText w:val="%1.%2.%3.%4.%5.%6.%7."/>
      <w:lvlJc w:val="left"/>
      <w:pPr>
        <w:ind w:left="7560" w:hanging="360"/>
      </w:pPr>
    </w:lvl>
    <w:lvl w:ilvl="7">
      <w:start w:val="1"/>
      <w:numFmt w:val="lowerLetter"/>
      <w:lvlText w:val="%1.%2.%3.%4.%5.%6.%7.%8."/>
      <w:lvlJc w:val="left"/>
      <w:pPr>
        <w:ind w:left="8280" w:hanging="360"/>
      </w:pPr>
    </w:lvl>
    <w:lvl w:ilvl="8">
      <w:start w:val="1"/>
      <w:numFmt w:val="lowerRoman"/>
      <w:lvlText w:val="%1.%2.%3.%4.%5.%6.%7.%8.%9."/>
      <w:lvlJc w:val="right"/>
      <w:pPr>
        <w:ind w:left="9000" w:hanging="180"/>
      </w:pPr>
    </w:lvl>
  </w:abstractNum>
  <w:abstractNum w:abstractNumId="6" w15:restartNumberingAfterBreak="0">
    <w:nsid w:val="44BB791C"/>
    <w:multiLevelType w:val="multilevel"/>
    <w:tmpl w:val="EE38950E"/>
    <w:styleLink w:val="WWNum3"/>
    <w:lvl w:ilvl="0">
      <w:start w:val="1"/>
      <w:numFmt w:val="decimal"/>
      <w:lvlText w:val="%1."/>
      <w:lvlJc w:val="left"/>
      <w:pPr>
        <w:ind w:left="1267" w:hanging="1125"/>
      </w:pPr>
    </w:lvl>
    <w:lvl w:ilvl="1">
      <w:start w:val="1"/>
      <w:numFmt w:val="decimal"/>
      <w:lvlText w:val="%1.%2."/>
      <w:lvlJc w:val="left"/>
      <w:pPr>
        <w:ind w:left="1571" w:hanging="720"/>
      </w:pPr>
    </w:lvl>
    <w:lvl w:ilvl="2">
      <w:start w:val="1"/>
      <w:numFmt w:val="decimal"/>
      <w:lvlText w:val="%1.%2.%3."/>
      <w:lvlJc w:val="left"/>
      <w:pPr>
        <w:ind w:left="1571" w:hanging="720"/>
      </w:pPr>
    </w:lvl>
    <w:lvl w:ilvl="3">
      <w:start w:val="1"/>
      <w:numFmt w:val="decimal"/>
      <w:lvlText w:val="%1.%2.%3.%4."/>
      <w:lvlJc w:val="left"/>
      <w:pPr>
        <w:ind w:left="1931" w:hanging="1080"/>
      </w:pPr>
    </w:lvl>
    <w:lvl w:ilvl="4">
      <w:start w:val="1"/>
      <w:numFmt w:val="decimal"/>
      <w:lvlText w:val="%1.%2.%3.%4.%5."/>
      <w:lvlJc w:val="left"/>
      <w:pPr>
        <w:ind w:left="1931" w:hanging="1080"/>
      </w:pPr>
    </w:lvl>
    <w:lvl w:ilvl="5">
      <w:start w:val="1"/>
      <w:numFmt w:val="decimal"/>
      <w:lvlText w:val="%1.%2.%3.%4.%5.%6."/>
      <w:lvlJc w:val="left"/>
      <w:pPr>
        <w:ind w:left="2291" w:hanging="1440"/>
      </w:pPr>
    </w:lvl>
    <w:lvl w:ilvl="6">
      <w:start w:val="1"/>
      <w:numFmt w:val="decimal"/>
      <w:lvlText w:val="%1.%2.%3.%4.%5.%6.%7."/>
      <w:lvlJc w:val="left"/>
      <w:pPr>
        <w:ind w:left="2651" w:hanging="1800"/>
      </w:pPr>
    </w:lvl>
    <w:lvl w:ilvl="7">
      <w:start w:val="1"/>
      <w:numFmt w:val="decimal"/>
      <w:lvlText w:val="%1.%2.%3.%4.%5.%6.%7.%8."/>
      <w:lvlJc w:val="left"/>
      <w:pPr>
        <w:ind w:left="2651" w:hanging="1800"/>
      </w:pPr>
    </w:lvl>
    <w:lvl w:ilvl="8">
      <w:start w:val="1"/>
      <w:numFmt w:val="decimal"/>
      <w:lvlText w:val="%1.%2.%3.%4.%5.%6.%7.%8.%9."/>
      <w:lvlJc w:val="left"/>
      <w:pPr>
        <w:ind w:left="3011" w:hanging="2160"/>
      </w:pPr>
    </w:lvl>
  </w:abstractNum>
  <w:abstractNum w:abstractNumId="7" w15:restartNumberingAfterBreak="0">
    <w:nsid w:val="4780319B"/>
    <w:multiLevelType w:val="multilevel"/>
    <w:tmpl w:val="80409F78"/>
    <w:styleLink w:val="WWNum15"/>
    <w:lvl w:ilvl="0">
      <w:start w:val="6"/>
      <w:numFmt w:val="decimal"/>
      <w:lvlText w:val="%1."/>
      <w:lvlJc w:val="left"/>
      <w:pPr>
        <w:ind w:left="1069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left"/>
      <w:pPr>
        <w:ind w:left="3229" w:hanging="360"/>
      </w:pPr>
    </w:lvl>
    <w:lvl w:ilvl="4">
      <w:start w:val="1"/>
      <w:numFmt w:val="lowerLetter"/>
      <w:lvlText w:val="%1.%2.%3.%4.%5."/>
      <w:lvlJc w:val="left"/>
      <w:pPr>
        <w:ind w:left="3949" w:hanging="360"/>
      </w:pPr>
    </w:lvl>
    <w:lvl w:ilvl="5">
      <w:start w:val="1"/>
      <w:numFmt w:val="lowerRoman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left"/>
      <w:pPr>
        <w:ind w:left="5389" w:hanging="360"/>
      </w:pPr>
    </w:lvl>
    <w:lvl w:ilvl="7">
      <w:start w:val="1"/>
      <w:numFmt w:val="lowerLetter"/>
      <w:lvlText w:val="%1.%2.%3.%4.%5.%6.%7.%8."/>
      <w:lvlJc w:val="left"/>
      <w:pPr>
        <w:ind w:left="6109" w:hanging="360"/>
      </w:pPr>
    </w:lvl>
    <w:lvl w:ilvl="8">
      <w:start w:val="1"/>
      <w:numFmt w:val="lowerRoman"/>
      <w:lvlText w:val="%1.%2.%3.%4.%5.%6.%7.%8.%9."/>
      <w:lvlJc w:val="right"/>
      <w:pPr>
        <w:ind w:left="6829" w:hanging="180"/>
      </w:pPr>
    </w:lvl>
  </w:abstractNum>
  <w:abstractNum w:abstractNumId="8" w15:restartNumberingAfterBreak="0">
    <w:nsid w:val="553A608C"/>
    <w:multiLevelType w:val="multilevel"/>
    <w:tmpl w:val="3CD88214"/>
    <w:styleLink w:val="WWNum7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9" w15:restartNumberingAfterBreak="0">
    <w:nsid w:val="5B727D2E"/>
    <w:multiLevelType w:val="multilevel"/>
    <w:tmpl w:val="1E843138"/>
    <w:styleLink w:val="WWNum2"/>
    <w:lvl w:ilvl="0">
      <w:numFmt w:val="bullet"/>
      <w:lvlText w:val="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10" w15:restartNumberingAfterBreak="0">
    <w:nsid w:val="5F4C2DC2"/>
    <w:multiLevelType w:val="multilevel"/>
    <w:tmpl w:val="6100B368"/>
    <w:styleLink w:val="WWNum10"/>
    <w:lvl w:ilvl="0">
      <w:start w:val="10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2."/>
      <w:lvlJc w:val="left"/>
      <w:pPr>
        <w:ind w:left="1648" w:hanging="360"/>
      </w:pPr>
    </w:lvl>
    <w:lvl w:ilvl="2">
      <w:start w:val="1"/>
      <w:numFmt w:val="decimal"/>
      <w:lvlText w:val="%1.%2.%3."/>
      <w:lvlJc w:val="left"/>
      <w:pPr>
        <w:ind w:left="2368" w:hanging="360"/>
      </w:pPr>
    </w:lvl>
    <w:lvl w:ilvl="3">
      <w:start w:val="1"/>
      <w:numFmt w:val="decimal"/>
      <w:lvlText w:val="%1.%2.%3.%4."/>
      <w:lvlJc w:val="left"/>
      <w:pPr>
        <w:ind w:left="3088" w:hanging="360"/>
      </w:pPr>
    </w:lvl>
    <w:lvl w:ilvl="4">
      <w:start w:val="1"/>
      <w:numFmt w:val="decimal"/>
      <w:lvlText w:val="%1.%2.%3.%4.%5."/>
      <w:lvlJc w:val="left"/>
      <w:pPr>
        <w:ind w:left="3808" w:hanging="360"/>
      </w:pPr>
    </w:lvl>
    <w:lvl w:ilvl="5">
      <w:start w:val="1"/>
      <w:numFmt w:val="decimal"/>
      <w:lvlText w:val="%1.%2.%3.%4.%5.%6."/>
      <w:lvlJc w:val="left"/>
      <w:pPr>
        <w:ind w:left="4528" w:hanging="360"/>
      </w:pPr>
    </w:lvl>
    <w:lvl w:ilvl="6">
      <w:start w:val="1"/>
      <w:numFmt w:val="decimal"/>
      <w:lvlText w:val="%1.%2.%3.%4.%5.%6.%7."/>
      <w:lvlJc w:val="left"/>
      <w:pPr>
        <w:ind w:left="5248" w:hanging="360"/>
      </w:pPr>
    </w:lvl>
    <w:lvl w:ilvl="7">
      <w:start w:val="1"/>
      <w:numFmt w:val="decimal"/>
      <w:lvlText w:val="%1.%2.%3.%4.%5.%6.%7.%8."/>
      <w:lvlJc w:val="left"/>
      <w:pPr>
        <w:ind w:left="5968" w:hanging="360"/>
      </w:pPr>
    </w:lvl>
    <w:lvl w:ilvl="8">
      <w:start w:val="1"/>
      <w:numFmt w:val="decimal"/>
      <w:lvlText w:val="%1.%2.%3.%4.%5.%6.%7.%8.%9."/>
      <w:lvlJc w:val="left"/>
      <w:pPr>
        <w:ind w:left="6688" w:hanging="360"/>
      </w:pPr>
    </w:lvl>
  </w:abstractNum>
  <w:abstractNum w:abstractNumId="11" w15:restartNumberingAfterBreak="0">
    <w:nsid w:val="6067151F"/>
    <w:multiLevelType w:val="multilevel"/>
    <w:tmpl w:val="CF904E44"/>
    <w:styleLink w:val="WWNum8"/>
    <w:lvl w:ilvl="0">
      <w:start w:val="4"/>
      <w:numFmt w:val="decimal"/>
      <w:lvlText w:val="%1."/>
      <w:lvlJc w:val="left"/>
      <w:pPr>
        <w:ind w:left="2345" w:hanging="360"/>
      </w:pPr>
    </w:lvl>
    <w:lvl w:ilvl="1">
      <w:start w:val="1"/>
      <w:numFmt w:val="decimal"/>
      <w:lvlText w:val="%2."/>
      <w:lvlJc w:val="left"/>
      <w:pPr>
        <w:ind w:left="3065" w:hanging="360"/>
      </w:pPr>
    </w:lvl>
    <w:lvl w:ilvl="2">
      <w:start w:val="1"/>
      <w:numFmt w:val="decimal"/>
      <w:lvlText w:val="%1.%2.%3."/>
      <w:lvlJc w:val="left"/>
      <w:pPr>
        <w:ind w:left="3785" w:hanging="360"/>
      </w:pPr>
    </w:lvl>
    <w:lvl w:ilvl="3">
      <w:start w:val="1"/>
      <w:numFmt w:val="decimal"/>
      <w:lvlText w:val="%1.%2.%3.%4."/>
      <w:lvlJc w:val="left"/>
      <w:pPr>
        <w:ind w:left="4505" w:hanging="360"/>
      </w:pPr>
    </w:lvl>
    <w:lvl w:ilvl="4">
      <w:start w:val="1"/>
      <w:numFmt w:val="decimal"/>
      <w:lvlText w:val="%1.%2.%3.%4.%5."/>
      <w:lvlJc w:val="left"/>
      <w:pPr>
        <w:ind w:left="5225" w:hanging="360"/>
      </w:pPr>
    </w:lvl>
    <w:lvl w:ilvl="5">
      <w:start w:val="1"/>
      <w:numFmt w:val="decimal"/>
      <w:lvlText w:val="%1.%2.%3.%4.%5.%6."/>
      <w:lvlJc w:val="left"/>
      <w:pPr>
        <w:ind w:left="5945" w:hanging="360"/>
      </w:pPr>
    </w:lvl>
    <w:lvl w:ilvl="6">
      <w:start w:val="1"/>
      <w:numFmt w:val="decimal"/>
      <w:lvlText w:val="%1.%2.%3.%4.%5.%6.%7."/>
      <w:lvlJc w:val="left"/>
      <w:pPr>
        <w:ind w:left="6665" w:hanging="360"/>
      </w:pPr>
    </w:lvl>
    <w:lvl w:ilvl="7">
      <w:start w:val="1"/>
      <w:numFmt w:val="decimal"/>
      <w:lvlText w:val="%1.%2.%3.%4.%5.%6.%7.%8."/>
      <w:lvlJc w:val="left"/>
      <w:pPr>
        <w:ind w:left="7385" w:hanging="360"/>
      </w:pPr>
    </w:lvl>
    <w:lvl w:ilvl="8">
      <w:start w:val="1"/>
      <w:numFmt w:val="decimal"/>
      <w:lvlText w:val="%1.%2.%3.%4.%5.%6.%7.%8.%9."/>
      <w:lvlJc w:val="left"/>
      <w:pPr>
        <w:ind w:left="8105" w:hanging="360"/>
      </w:pPr>
    </w:lvl>
  </w:abstractNum>
  <w:abstractNum w:abstractNumId="12" w15:restartNumberingAfterBreak="0">
    <w:nsid w:val="6D9A010B"/>
    <w:multiLevelType w:val="multilevel"/>
    <w:tmpl w:val="456470F8"/>
    <w:styleLink w:val="WWNum13"/>
    <w:lvl w:ilvl="0">
      <w:numFmt w:val="bullet"/>
      <w:lvlText w:val="-"/>
      <w:lvlJc w:val="left"/>
      <w:pPr>
        <w:ind w:left="580" w:hanging="360"/>
      </w:pPr>
      <w:rPr>
        <w:rFonts w:eastAsia="Times New Roman"/>
      </w:rPr>
    </w:lvl>
    <w:lvl w:ilvl="1">
      <w:numFmt w:val="bullet"/>
      <w:lvlText w:val="o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</w:lvl>
    <w:lvl w:ilvl="8">
      <w:numFmt w:val="bullet"/>
      <w:lvlText w:val=""/>
      <w:lvlJc w:val="left"/>
      <w:pPr>
        <w:ind w:left="6480" w:hanging="360"/>
      </w:pPr>
    </w:lvl>
  </w:abstractNum>
  <w:abstractNum w:abstractNumId="13" w15:restartNumberingAfterBreak="0">
    <w:nsid w:val="6E7B3469"/>
    <w:multiLevelType w:val="multilevel"/>
    <w:tmpl w:val="9D4634B0"/>
    <w:styleLink w:val="WWNum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" w15:restartNumberingAfterBreak="0">
    <w:nsid w:val="71CF5288"/>
    <w:multiLevelType w:val="multilevel"/>
    <w:tmpl w:val="CE7ABD12"/>
    <w:styleLink w:val="WWNum4"/>
    <w:lvl w:ilvl="0">
      <w:numFmt w:val="bullet"/>
      <w:lvlText w:val="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15" w15:restartNumberingAfterBreak="0">
    <w:nsid w:val="73566A84"/>
    <w:multiLevelType w:val="multilevel"/>
    <w:tmpl w:val="1CCE49D4"/>
    <w:styleLink w:val="WWNum9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6" w15:restartNumberingAfterBreak="0">
    <w:nsid w:val="7D5044AC"/>
    <w:multiLevelType w:val="multilevel"/>
    <w:tmpl w:val="60E82BF0"/>
    <w:styleLink w:val="WWNum12"/>
    <w:lvl w:ilvl="0">
      <w:numFmt w:val="bullet"/>
      <w:lvlText w:val=""/>
      <w:lvlJc w:val="left"/>
      <w:pPr>
        <w:ind w:left="150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14"/>
  </w:num>
  <w:num w:numId="5">
    <w:abstractNumId w:val="0"/>
  </w:num>
  <w:num w:numId="6">
    <w:abstractNumId w:val="13"/>
  </w:num>
  <w:num w:numId="7">
    <w:abstractNumId w:val="8"/>
  </w:num>
  <w:num w:numId="8">
    <w:abstractNumId w:val="11"/>
  </w:num>
  <w:num w:numId="9">
    <w:abstractNumId w:val="15"/>
  </w:num>
  <w:num w:numId="10">
    <w:abstractNumId w:val="10"/>
  </w:num>
  <w:num w:numId="11">
    <w:abstractNumId w:val="2"/>
  </w:num>
  <w:num w:numId="12">
    <w:abstractNumId w:val="16"/>
  </w:num>
  <w:num w:numId="13">
    <w:abstractNumId w:val="12"/>
  </w:num>
  <w:num w:numId="14">
    <w:abstractNumId w:val="5"/>
  </w:num>
  <w:num w:numId="15">
    <w:abstractNumId w:val="7"/>
  </w:num>
  <w:num w:numId="16">
    <w:abstractNumId w:val="3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hyphenationZone w:val="425"/>
  <w:evenAndOddHeaders/>
  <w:characterSpacingControl w:val="doNotCompress"/>
  <w:footnotePr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</w:compat>
  <w:rsids>
    <w:rsidRoot w:val="005F69AA"/>
    <w:rsid w:val="002E1896"/>
    <w:rsid w:val="005F69AA"/>
    <w:rsid w:val="00684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9A908"/>
  <w15:docId w15:val="{C888646D-62FB-44AD-BF07-869EDACEF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kern w:val="3"/>
        <w:lang w:val="uk-UA" w:eastAsia="uk-UA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Standard"/>
    <w:next w:val="Textbody"/>
    <w:pPr>
      <w:keepNext/>
      <w:spacing w:before="240"/>
      <w:ind w:left="567"/>
      <w:outlineLvl w:val="0"/>
    </w:pPr>
    <w:rPr>
      <w:b/>
      <w:smallCaps/>
      <w:sz w:val="28"/>
    </w:rPr>
  </w:style>
  <w:style w:type="paragraph" w:styleId="2">
    <w:name w:val="heading 2"/>
    <w:basedOn w:val="Standard"/>
    <w:next w:val="Textbody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Standard"/>
    <w:next w:val="Textbody"/>
    <w:pPr>
      <w:keepNext/>
      <w:spacing w:before="120"/>
      <w:ind w:left="567"/>
      <w:outlineLvl w:val="2"/>
    </w:pPr>
    <w:rPr>
      <w:b/>
      <w:i/>
    </w:rPr>
  </w:style>
  <w:style w:type="paragraph" w:styleId="9">
    <w:name w:val="heading 9"/>
    <w:basedOn w:val="Standard"/>
    <w:next w:val="Textbody"/>
    <w:pPr>
      <w:spacing w:before="240" w:after="60"/>
      <w:outlineLvl w:val="8"/>
    </w:pPr>
    <w:rPr>
      <w:rFonts w:ascii="Arial" w:eastAsia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ascii="Antiqua" w:eastAsia="Antiqua" w:hAnsi="Antiqua" w:cs="Antiqua"/>
      <w:sz w:val="26"/>
      <w:lang w:eastAsia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List"/>
    <w:basedOn w:val="Textbody"/>
    <w:rPr>
      <w:rFonts w:cs="Ari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customStyle="1" w:styleId="a5">
    <w:name w:val="Назва документа"/>
    <w:basedOn w:val="Standard"/>
    <w:pPr>
      <w:keepNext/>
      <w:keepLines/>
      <w:spacing w:before="240" w:after="240"/>
      <w:jc w:val="center"/>
    </w:pPr>
    <w:rPr>
      <w:b/>
    </w:rPr>
  </w:style>
  <w:style w:type="paragraph" w:customStyle="1" w:styleId="ShapkaDocumentu">
    <w:name w:val="Shapka Documentu"/>
    <w:basedOn w:val="Standard"/>
    <w:pPr>
      <w:keepNext/>
      <w:keepLines/>
      <w:spacing w:after="240"/>
      <w:ind w:left="3969"/>
      <w:jc w:val="center"/>
    </w:pPr>
  </w:style>
  <w:style w:type="paragraph" w:customStyle="1" w:styleId="TableContents">
    <w:name w:val="Table Contents"/>
    <w:basedOn w:val="Standard"/>
    <w:pPr>
      <w:widowControl w:val="0"/>
      <w:suppressLineNumbers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customStyle="1" w:styleId="a6">
    <w:name w:val="Нормальний текст"/>
    <w:basedOn w:val="Standard"/>
    <w:pPr>
      <w:spacing w:before="120"/>
      <w:ind w:firstLine="567"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a7">
    <w:name w:val="footer"/>
    <w:basedOn w:val="Standard"/>
    <w:pPr>
      <w:suppressLineNumbers/>
      <w:tabs>
        <w:tab w:val="center" w:pos="4819"/>
        <w:tab w:val="right" w:pos="9639"/>
      </w:tabs>
    </w:pPr>
  </w:style>
  <w:style w:type="paragraph" w:styleId="a8">
    <w:name w:val="header"/>
    <w:basedOn w:val="Standard"/>
    <w:pPr>
      <w:suppressLineNumbers/>
      <w:tabs>
        <w:tab w:val="center" w:pos="4819"/>
        <w:tab w:val="right" w:pos="9639"/>
      </w:tabs>
    </w:pPr>
  </w:style>
  <w:style w:type="paragraph" w:customStyle="1" w:styleId="a9">
    <w:name w:val="Íàçâàíèå"/>
    <w:basedOn w:val="Standard"/>
    <w:pPr>
      <w:jc w:val="center"/>
    </w:pPr>
    <w:rPr>
      <w:rFonts w:ascii="Times New Roman" w:eastAsia="Times New Roman" w:hAnsi="Times New Roman" w:cs="Times New Roman"/>
      <w:sz w:val="28"/>
      <w:szCs w:val="28"/>
      <w:lang w:val="ru-RU" w:eastAsia="ar-SA"/>
    </w:rPr>
  </w:style>
  <w:style w:type="paragraph" w:customStyle="1" w:styleId="CharCharCharChar">
    <w:name w:val="Char Знак Знак Char Знак Знак Char Знак Знак Char Знак Знак Знак Знак Знак Знак Знак Знак Знак"/>
    <w:basedOn w:val="Standard"/>
    <w:rPr>
      <w:rFonts w:ascii="Verdana" w:eastAsia="Verdana" w:hAnsi="Verdana" w:cs="Verdana"/>
      <w:sz w:val="20"/>
      <w:lang w:val="en-US" w:eastAsia="en-US"/>
    </w:rPr>
  </w:style>
  <w:style w:type="paragraph" w:customStyle="1" w:styleId="aa">
    <w:name w:val="Знак Знак Знак Знак Знак Знак Знак Знак Знак"/>
    <w:basedOn w:val="Standard"/>
    <w:rPr>
      <w:rFonts w:ascii="Verdana" w:eastAsia="Verdana" w:hAnsi="Verdana" w:cs="Verdana"/>
      <w:sz w:val="20"/>
      <w:lang w:val="en-US" w:eastAsia="en-US"/>
    </w:rPr>
  </w:style>
  <w:style w:type="paragraph" w:styleId="ab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styleId="ac">
    <w:name w:val="Normal (Web)"/>
    <w:basedOn w:val="Standard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d">
    <w:name w:val="No Spacing"/>
    <w:pPr>
      <w:widowControl/>
    </w:pPr>
    <w:rPr>
      <w:rFonts w:ascii="Calibri" w:eastAsia="Calibri" w:hAnsi="Calibri" w:cs="Calibri"/>
      <w:sz w:val="22"/>
      <w:szCs w:val="22"/>
      <w:lang w:val="ru-RU" w:eastAsia="ru-RU"/>
    </w:rPr>
  </w:style>
  <w:style w:type="paragraph" w:customStyle="1" w:styleId="12">
    <w:name w:val="Знак Знак12"/>
    <w:basedOn w:val="Standard"/>
    <w:rPr>
      <w:rFonts w:ascii="Times New Roman" w:eastAsia="Times New Roman" w:hAnsi="Times New Roman" w:cs="Times New Roman"/>
      <w:sz w:val="20"/>
      <w:lang w:val="en-US" w:eastAsia="en-US"/>
    </w:rPr>
  </w:style>
  <w:style w:type="paragraph" w:customStyle="1" w:styleId="-">
    <w:name w:val="затвер-текст"/>
    <w:pPr>
      <w:widowControl/>
      <w:spacing w:line="180" w:lineRule="atLeast"/>
      <w:ind w:left="4535"/>
    </w:pPr>
    <w:rPr>
      <w:rFonts w:ascii="PragmaticaC" w:eastAsia="PragmaticaC" w:hAnsi="PragmaticaC" w:cs="PragmaticaC"/>
      <w:sz w:val="16"/>
      <w:szCs w:val="16"/>
      <w:lang w:val="ru-RU" w:eastAsia="ru-RU"/>
    </w:rPr>
  </w:style>
  <w:style w:type="paragraph" w:customStyle="1" w:styleId="base">
    <w:name w:val="base"/>
    <w:pPr>
      <w:widowControl/>
      <w:ind w:firstLine="283"/>
      <w:jc w:val="both"/>
    </w:pPr>
    <w:rPr>
      <w:rFonts w:ascii="PragmaticaC" w:eastAsia="PragmaticaC" w:hAnsi="PragmaticaC" w:cs="PragmaticaC"/>
      <w:color w:val="000000"/>
      <w:sz w:val="18"/>
      <w:szCs w:val="18"/>
      <w:lang w:val="ru-RU" w:eastAsia="ru-RU"/>
    </w:rPr>
  </w:style>
  <w:style w:type="paragraph" w:customStyle="1" w:styleId="Stroke">
    <w:name w:val="Stroke"/>
    <w:basedOn w:val="base"/>
    <w:pPr>
      <w:ind w:firstLine="0"/>
      <w:jc w:val="center"/>
    </w:pPr>
    <w:rPr>
      <w:color w:val="00000A"/>
      <w:sz w:val="14"/>
      <w:szCs w:val="14"/>
    </w:rPr>
  </w:style>
  <w:style w:type="paragraph" w:customStyle="1" w:styleId="ae">
    <w:name w:val="затверджено"/>
    <w:pPr>
      <w:widowControl/>
      <w:spacing w:before="850" w:line="180" w:lineRule="atLeast"/>
      <w:ind w:left="4535"/>
    </w:pPr>
    <w:rPr>
      <w:rFonts w:ascii="PragmaticaC" w:eastAsia="PragmaticaC" w:hAnsi="PragmaticaC" w:cs="PragmaticaC"/>
      <w:caps/>
      <w:sz w:val="16"/>
      <w:szCs w:val="16"/>
      <w:lang w:val="ru-RU" w:eastAsia="ru-RU"/>
    </w:rPr>
  </w:style>
  <w:style w:type="paragraph" w:customStyle="1" w:styleId="20">
    <w:name w:val="2"/>
    <w:basedOn w:val="Standard"/>
    <w:pPr>
      <w:widowControl w:val="0"/>
      <w:tabs>
        <w:tab w:val="right" w:leader="underscore" w:pos="7371"/>
      </w:tabs>
      <w:spacing w:before="30" w:after="30" w:line="216" w:lineRule="auto"/>
    </w:pPr>
    <w:rPr>
      <w:rFonts w:ascii="PragmaticaCTT" w:eastAsia="PragmaticaCTT" w:hAnsi="PragmaticaCTT" w:cs="PragmaticaCTT"/>
      <w:sz w:val="16"/>
      <w:szCs w:val="16"/>
    </w:rPr>
  </w:style>
  <w:style w:type="paragraph" w:customStyle="1" w:styleId="10">
    <w:name w:val="1"/>
    <w:basedOn w:val="Standard"/>
    <w:pPr>
      <w:widowControl w:val="0"/>
      <w:tabs>
        <w:tab w:val="right" w:leader="underscore" w:pos="7371"/>
      </w:tabs>
      <w:spacing w:before="30" w:after="30" w:line="216" w:lineRule="auto"/>
      <w:jc w:val="center"/>
    </w:pPr>
    <w:rPr>
      <w:rFonts w:ascii="PragmaticaCTT" w:eastAsia="PragmaticaCTT" w:hAnsi="PragmaticaCTT" w:cs="PragmaticaCTT"/>
      <w:sz w:val="14"/>
      <w:szCs w:val="14"/>
    </w:rPr>
  </w:style>
  <w:style w:type="paragraph" w:customStyle="1" w:styleId="mid">
    <w:name w:val="mid"/>
    <w:pPr>
      <w:widowControl/>
      <w:spacing w:before="57" w:after="57"/>
      <w:jc w:val="center"/>
    </w:pPr>
    <w:rPr>
      <w:rFonts w:ascii="PragmaticaC" w:eastAsia="PragmaticaC" w:hAnsi="PragmaticaC" w:cs="PragmaticaC"/>
      <w:sz w:val="16"/>
      <w:szCs w:val="16"/>
      <w:lang w:val="ru-RU" w:eastAsia="ru-RU"/>
    </w:rPr>
  </w:style>
  <w:style w:type="paragraph" w:customStyle="1" w:styleId="base8">
    <w:name w:val="base 8"/>
    <w:pPr>
      <w:widowControl/>
      <w:ind w:firstLine="283"/>
      <w:jc w:val="both"/>
    </w:pPr>
    <w:rPr>
      <w:rFonts w:ascii="PragmaticaC" w:eastAsia="PragmaticaC" w:hAnsi="PragmaticaC" w:cs="PragmaticaC"/>
      <w:sz w:val="17"/>
      <w:szCs w:val="17"/>
      <w:lang w:val="ru-RU" w:eastAsia="ru-RU"/>
    </w:rPr>
  </w:style>
  <w:style w:type="paragraph" w:customStyle="1" w:styleId="37">
    <w:name w:val="три пидписа (37)"/>
    <w:basedOn w:val="base"/>
    <w:pPr>
      <w:tabs>
        <w:tab w:val="center" w:pos="1049"/>
        <w:tab w:val="center" w:pos="3685"/>
        <w:tab w:val="center" w:pos="6321"/>
      </w:tabs>
      <w:ind w:firstLine="0"/>
    </w:pPr>
    <w:rPr>
      <w:color w:val="00000A"/>
      <w:sz w:val="14"/>
      <w:szCs w:val="14"/>
    </w:rPr>
  </w:style>
  <w:style w:type="paragraph" w:customStyle="1" w:styleId="af">
    <w:name w:val="номер табл"/>
    <w:basedOn w:val="base"/>
    <w:pPr>
      <w:keepNext/>
      <w:spacing w:before="113"/>
      <w:jc w:val="right"/>
    </w:pPr>
    <w:rPr>
      <w:i/>
      <w:iCs/>
      <w:color w:val="00000A"/>
      <w:sz w:val="16"/>
      <w:szCs w:val="16"/>
    </w:rPr>
  </w:style>
  <w:style w:type="paragraph" w:customStyle="1" w:styleId="af0">
    <w:name w:val="назв. табл"/>
    <w:pPr>
      <w:widowControl/>
      <w:spacing w:after="57"/>
      <w:ind w:firstLine="283"/>
      <w:jc w:val="both"/>
    </w:pPr>
    <w:rPr>
      <w:rFonts w:ascii="PragmaticaC" w:eastAsia="PragmaticaC" w:hAnsi="PragmaticaC" w:cs="PragmaticaC"/>
      <w:b/>
      <w:bCs/>
      <w:sz w:val="17"/>
      <w:szCs w:val="17"/>
      <w:lang w:val="ru-RU" w:eastAsia="ru-RU"/>
    </w:rPr>
  </w:style>
  <w:style w:type="paragraph" w:customStyle="1" w:styleId="30">
    <w:name w:val="3"/>
    <w:basedOn w:val="Standard"/>
    <w:pPr>
      <w:widowControl w:val="0"/>
      <w:tabs>
        <w:tab w:val="right" w:leader="underscore" w:pos="7371"/>
      </w:tabs>
      <w:spacing w:before="120" w:after="60"/>
      <w:ind w:firstLine="284"/>
    </w:pPr>
    <w:rPr>
      <w:rFonts w:ascii="PragmaticaCTT" w:eastAsia="PragmaticaCTT" w:hAnsi="PragmaticaCTT" w:cs="PragmaticaCTT"/>
      <w:sz w:val="18"/>
      <w:szCs w:val="18"/>
    </w:rPr>
  </w:style>
  <w:style w:type="paragraph" w:customStyle="1" w:styleId="af1">
    <w:name w:val="продолжение"/>
    <w:pPr>
      <w:widowControl/>
      <w:spacing w:after="57" w:line="160" w:lineRule="atLeast"/>
      <w:jc w:val="right"/>
    </w:pPr>
    <w:rPr>
      <w:rFonts w:ascii="PragmaticaC" w:eastAsia="PragmaticaC" w:hAnsi="PragmaticaC" w:cs="PragmaticaC"/>
      <w:i/>
      <w:iCs/>
      <w:sz w:val="14"/>
      <w:szCs w:val="14"/>
      <w:lang w:val="ru-RU" w:eastAsia="ru-RU"/>
    </w:rPr>
  </w:style>
  <w:style w:type="paragraph" w:customStyle="1" w:styleId="Basecenter91">
    <w:name w:val="Base_center 91"/>
    <w:basedOn w:val="base"/>
    <w:pPr>
      <w:spacing w:before="340" w:after="113"/>
      <w:ind w:firstLine="0"/>
      <w:jc w:val="center"/>
    </w:pPr>
    <w:rPr>
      <w:b/>
      <w:bCs/>
      <w:color w:val="00000A"/>
      <w:sz w:val="19"/>
      <w:szCs w:val="19"/>
    </w:rPr>
  </w:style>
  <w:style w:type="paragraph" w:customStyle="1" w:styleId="baseline">
    <w:name w:val="base+line"/>
    <w:basedOn w:val="base"/>
    <w:pPr>
      <w:tabs>
        <w:tab w:val="right" w:leader="underscore" w:pos="7767"/>
      </w:tabs>
      <w:ind w:firstLine="0"/>
    </w:pPr>
    <w:rPr>
      <w:color w:val="00000A"/>
    </w:rPr>
  </w:style>
  <w:style w:type="paragraph" w:customStyle="1" w:styleId="Baseupbold">
    <w:name w:val="Base + up bold"/>
    <w:basedOn w:val="base"/>
    <w:pPr>
      <w:spacing w:before="113" w:after="57"/>
    </w:pPr>
    <w:rPr>
      <w:b/>
      <w:bCs/>
      <w:color w:val="00000A"/>
    </w:rPr>
  </w:style>
  <w:style w:type="paragraph" w:customStyle="1" w:styleId="base1up">
    <w:name w:val="base+1up"/>
    <w:basedOn w:val="base"/>
    <w:pPr>
      <w:spacing w:before="57"/>
    </w:pPr>
    <w:rPr>
      <w:color w:val="00000A"/>
    </w:rPr>
  </w:style>
  <w:style w:type="paragraph" w:styleId="af2">
    <w:name w:val="Title"/>
    <w:basedOn w:val="Standard"/>
    <w:next w:val="af3"/>
    <w:pPr>
      <w:jc w:val="center"/>
    </w:pPr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paragraph" w:styleId="af3">
    <w:name w:val="Subtitle"/>
    <w:basedOn w:val="Heading"/>
    <w:next w:val="Textbody"/>
    <w:pPr>
      <w:jc w:val="center"/>
    </w:pPr>
    <w:rPr>
      <w:i/>
      <w:iCs/>
    </w:rPr>
  </w:style>
  <w:style w:type="paragraph" w:styleId="21">
    <w:name w:val="Body Text 2"/>
    <w:basedOn w:val="Standard"/>
    <w:pPr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1">
    <w:name w:val="Абзац списку1"/>
    <w:basedOn w:val="Standard"/>
    <w:pPr>
      <w:ind w:left="720"/>
    </w:pPr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TableParagraph">
    <w:name w:val="Table Paragraph"/>
    <w:basedOn w:val="Standard"/>
    <w:pPr>
      <w:widowControl w:val="0"/>
    </w:pPr>
    <w:rPr>
      <w:rFonts w:ascii="Liberation Serif" w:eastAsia="Liberation Serif" w:hAnsi="Liberation Serif" w:cs="Liberation Serif"/>
      <w:sz w:val="22"/>
      <w:szCs w:val="22"/>
      <w:lang w:val="ru-RU" w:bidi="ru-RU"/>
    </w:rPr>
  </w:style>
  <w:style w:type="paragraph" w:customStyle="1" w:styleId="font5">
    <w:name w:val="font5"/>
    <w:basedOn w:val="Standard"/>
    <w:pPr>
      <w:spacing w:before="100" w:after="100"/>
    </w:pPr>
    <w:rPr>
      <w:rFonts w:ascii="Times New Roman" w:eastAsia="Times New Roman" w:hAnsi="Times New Roman" w:cs="Times New Roman"/>
      <w:b/>
      <w:bCs/>
      <w:i/>
      <w:iCs/>
      <w:sz w:val="20"/>
      <w:lang w:eastAsia="uk-UA"/>
    </w:rPr>
  </w:style>
  <w:style w:type="paragraph" w:customStyle="1" w:styleId="xl66">
    <w:name w:val="xl66"/>
    <w:basedOn w:val="Standard"/>
    <w:pPr>
      <w:spacing w:before="100" w:after="100"/>
    </w:pPr>
    <w:rPr>
      <w:rFonts w:ascii="Arial" w:eastAsia="Arial" w:hAnsi="Arial" w:cs="Arial"/>
      <w:sz w:val="24"/>
      <w:szCs w:val="24"/>
      <w:lang w:eastAsia="uk-UA"/>
    </w:rPr>
  </w:style>
  <w:style w:type="paragraph" w:customStyle="1" w:styleId="xl67">
    <w:name w:val="xl67"/>
    <w:basedOn w:val="Standard"/>
    <w:pPr>
      <w:spacing w:before="100" w:after="100"/>
    </w:pPr>
    <w:rPr>
      <w:rFonts w:ascii="Arial" w:eastAsia="Arial" w:hAnsi="Arial" w:cs="Arial"/>
      <w:sz w:val="24"/>
      <w:szCs w:val="24"/>
      <w:lang w:eastAsia="uk-UA"/>
    </w:rPr>
  </w:style>
  <w:style w:type="paragraph" w:customStyle="1" w:styleId="xl68">
    <w:name w:val="xl68"/>
    <w:basedOn w:val="Standard"/>
    <w:pPr>
      <w:spacing w:before="100" w:after="100"/>
      <w:jc w:val="center"/>
    </w:pPr>
    <w:rPr>
      <w:rFonts w:ascii="Arial" w:eastAsia="Arial" w:hAnsi="Arial" w:cs="Arial"/>
      <w:sz w:val="24"/>
      <w:szCs w:val="24"/>
      <w:lang w:eastAsia="uk-UA"/>
    </w:rPr>
  </w:style>
  <w:style w:type="paragraph" w:customStyle="1" w:styleId="xl69">
    <w:name w:val="xl69"/>
    <w:basedOn w:val="Standard"/>
    <w:pPr>
      <w:spacing w:before="100" w:after="100"/>
    </w:pPr>
    <w:rPr>
      <w:rFonts w:ascii="Arial" w:eastAsia="Arial" w:hAnsi="Arial" w:cs="Arial"/>
      <w:b/>
      <w:bCs/>
      <w:sz w:val="24"/>
      <w:szCs w:val="24"/>
      <w:lang w:eastAsia="uk-UA"/>
    </w:rPr>
  </w:style>
  <w:style w:type="paragraph" w:customStyle="1" w:styleId="xl70">
    <w:name w:val="xl70"/>
    <w:basedOn w:val="Standard"/>
    <w:pPr>
      <w:shd w:val="clear" w:color="auto" w:fill="FFFFFF"/>
      <w:spacing w:before="100" w:after="100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71">
    <w:name w:val="xl71"/>
    <w:basedOn w:val="Standard"/>
    <w:pPr>
      <w:shd w:val="clear" w:color="auto" w:fill="FFFFFF"/>
      <w:spacing w:before="100" w:after="100"/>
      <w:jc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72">
    <w:name w:val="xl72"/>
    <w:basedOn w:val="Standard"/>
    <w:pPr>
      <w:shd w:val="clear" w:color="auto" w:fill="FFFFFF"/>
      <w:spacing w:before="100" w:after="100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73">
    <w:name w:val="xl73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FFFFF"/>
      <w:spacing w:before="100" w:after="100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74">
    <w:name w:val="xl74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FFFFF"/>
      <w:spacing w:before="100" w:after="100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75">
    <w:name w:val="xl75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FFFFF"/>
      <w:spacing w:before="100" w:after="100"/>
      <w:jc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76">
    <w:name w:val="xl76"/>
    <w:basedOn w:val="Standard"/>
    <w:pPr>
      <w:spacing w:before="100" w:after="100"/>
    </w:pPr>
    <w:rPr>
      <w:rFonts w:ascii="Arial" w:eastAsia="Arial" w:hAnsi="Arial" w:cs="Arial"/>
      <w:sz w:val="24"/>
      <w:szCs w:val="24"/>
      <w:lang w:eastAsia="uk-UA"/>
    </w:rPr>
  </w:style>
  <w:style w:type="paragraph" w:customStyle="1" w:styleId="xl77">
    <w:name w:val="xl77"/>
    <w:basedOn w:val="Standard"/>
    <w:pPr>
      <w:spacing w:before="100" w:after="100"/>
    </w:pPr>
    <w:rPr>
      <w:rFonts w:ascii="Arial" w:eastAsia="Arial" w:hAnsi="Arial" w:cs="Arial"/>
      <w:sz w:val="24"/>
      <w:szCs w:val="24"/>
      <w:lang w:eastAsia="uk-UA"/>
    </w:rPr>
  </w:style>
  <w:style w:type="paragraph" w:customStyle="1" w:styleId="xl78">
    <w:name w:val="xl78"/>
    <w:basedOn w:val="Standard"/>
    <w:pPr>
      <w:spacing w:before="100" w:after="100"/>
    </w:pPr>
    <w:rPr>
      <w:rFonts w:ascii="Arial" w:eastAsia="Arial" w:hAnsi="Arial" w:cs="Arial"/>
      <w:color w:val="000000"/>
      <w:sz w:val="24"/>
      <w:szCs w:val="24"/>
      <w:lang w:eastAsia="uk-UA"/>
    </w:rPr>
  </w:style>
  <w:style w:type="paragraph" w:customStyle="1" w:styleId="xl79">
    <w:name w:val="xl79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FFFFF"/>
      <w:spacing w:before="100" w:after="100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80">
    <w:name w:val="xl80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/>
    </w:pPr>
    <w:rPr>
      <w:rFonts w:ascii="Arial" w:eastAsia="Arial" w:hAnsi="Arial" w:cs="Arial"/>
      <w:sz w:val="24"/>
      <w:szCs w:val="24"/>
      <w:lang w:eastAsia="uk-UA"/>
    </w:rPr>
  </w:style>
  <w:style w:type="paragraph" w:customStyle="1" w:styleId="xl81">
    <w:name w:val="xl81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/>
    </w:pPr>
    <w:rPr>
      <w:rFonts w:ascii="Arial" w:eastAsia="Arial" w:hAnsi="Arial" w:cs="Arial"/>
      <w:color w:val="000000"/>
      <w:sz w:val="24"/>
      <w:szCs w:val="24"/>
      <w:lang w:eastAsia="uk-UA"/>
    </w:rPr>
  </w:style>
  <w:style w:type="paragraph" w:customStyle="1" w:styleId="xl82">
    <w:name w:val="xl82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/>
    </w:pPr>
    <w:rPr>
      <w:rFonts w:ascii="Arial" w:eastAsia="Arial" w:hAnsi="Arial" w:cs="Arial"/>
      <w:sz w:val="24"/>
      <w:szCs w:val="24"/>
      <w:lang w:eastAsia="uk-UA"/>
    </w:rPr>
  </w:style>
  <w:style w:type="paragraph" w:customStyle="1" w:styleId="xl83">
    <w:name w:val="xl83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/>
    </w:pPr>
    <w:rPr>
      <w:rFonts w:ascii="Arial" w:eastAsia="Arial" w:hAnsi="Arial" w:cs="Arial"/>
      <w:sz w:val="24"/>
      <w:szCs w:val="24"/>
      <w:lang w:eastAsia="uk-UA"/>
    </w:rPr>
  </w:style>
  <w:style w:type="paragraph" w:customStyle="1" w:styleId="xl84">
    <w:name w:val="xl84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/>
    </w:pPr>
    <w:rPr>
      <w:rFonts w:ascii="Arial" w:eastAsia="Arial" w:hAnsi="Arial" w:cs="Arial"/>
      <w:sz w:val="24"/>
      <w:szCs w:val="24"/>
      <w:lang w:eastAsia="uk-UA"/>
    </w:rPr>
  </w:style>
  <w:style w:type="paragraph" w:customStyle="1" w:styleId="xl85">
    <w:name w:val="xl85"/>
    <w:basedOn w:val="Standard"/>
    <w:pPr>
      <w:shd w:val="clear" w:color="auto" w:fill="FFFFFF"/>
      <w:spacing w:before="100" w:after="100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86">
    <w:name w:val="xl86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/>
    </w:pPr>
    <w:rPr>
      <w:rFonts w:ascii="Arial" w:eastAsia="Arial" w:hAnsi="Arial" w:cs="Arial"/>
      <w:color w:val="000000"/>
      <w:sz w:val="24"/>
      <w:szCs w:val="24"/>
      <w:lang w:eastAsia="uk-UA"/>
    </w:rPr>
  </w:style>
  <w:style w:type="paragraph" w:customStyle="1" w:styleId="xl87">
    <w:name w:val="xl87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FFFFF"/>
      <w:spacing w:before="100" w:after="100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88">
    <w:name w:val="xl88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/>
    </w:pPr>
    <w:rPr>
      <w:rFonts w:ascii="Arial" w:eastAsia="Arial" w:hAnsi="Arial" w:cs="Arial"/>
      <w:color w:val="000000"/>
      <w:sz w:val="24"/>
      <w:szCs w:val="24"/>
      <w:lang w:eastAsia="uk-UA"/>
    </w:rPr>
  </w:style>
  <w:style w:type="paragraph" w:customStyle="1" w:styleId="xl89">
    <w:name w:val="xl89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90">
    <w:name w:val="xl90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FFFFF"/>
      <w:spacing w:before="100" w:after="100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91">
    <w:name w:val="xl91"/>
    <w:basedOn w:val="Standard"/>
    <w:pPr>
      <w:shd w:val="clear" w:color="auto" w:fill="FFFFFF"/>
      <w:spacing w:before="100" w:after="100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92">
    <w:name w:val="xl92"/>
    <w:basedOn w:val="Standard"/>
    <w:pPr>
      <w:spacing w:before="100" w:after="100"/>
    </w:pPr>
    <w:rPr>
      <w:rFonts w:ascii="Arial" w:eastAsia="Arial" w:hAnsi="Arial" w:cs="Arial"/>
      <w:color w:val="000000"/>
      <w:sz w:val="24"/>
      <w:szCs w:val="24"/>
      <w:lang w:eastAsia="uk-UA"/>
    </w:rPr>
  </w:style>
  <w:style w:type="paragraph" w:customStyle="1" w:styleId="xl93">
    <w:name w:val="xl93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/>
    </w:pPr>
    <w:rPr>
      <w:rFonts w:ascii="Arial" w:eastAsia="Arial" w:hAnsi="Arial" w:cs="Arial"/>
      <w:color w:val="000000"/>
      <w:sz w:val="24"/>
      <w:szCs w:val="24"/>
      <w:lang w:eastAsia="uk-UA"/>
    </w:rPr>
  </w:style>
  <w:style w:type="paragraph" w:customStyle="1" w:styleId="xl94">
    <w:name w:val="xl94"/>
    <w:basedOn w:val="Standard"/>
    <w:pPr>
      <w:spacing w:before="100" w:after="100"/>
    </w:pPr>
    <w:rPr>
      <w:rFonts w:ascii="Arial" w:eastAsia="Arial" w:hAnsi="Arial" w:cs="Arial"/>
      <w:sz w:val="24"/>
      <w:szCs w:val="24"/>
      <w:lang w:eastAsia="uk-UA"/>
    </w:rPr>
  </w:style>
  <w:style w:type="paragraph" w:customStyle="1" w:styleId="xl95">
    <w:name w:val="xl95"/>
    <w:basedOn w:val="Standard"/>
    <w:pPr>
      <w:spacing w:before="100" w:after="100"/>
      <w:jc w:val="center"/>
    </w:pPr>
    <w:rPr>
      <w:rFonts w:ascii="Arial" w:eastAsia="Arial" w:hAnsi="Arial" w:cs="Arial"/>
      <w:color w:val="000000"/>
      <w:sz w:val="24"/>
      <w:szCs w:val="24"/>
      <w:lang w:eastAsia="uk-UA"/>
    </w:rPr>
  </w:style>
  <w:style w:type="paragraph" w:customStyle="1" w:styleId="xl96">
    <w:name w:val="xl96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/>
      <w:jc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97">
    <w:name w:val="xl97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/>
      <w:jc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98">
    <w:name w:val="xl98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/>
      <w:jc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99">
    <w:name w:val="xl99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/>
      <w:jc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100">
    <w:name w:val="xl100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/>
    </w:pPr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paragraph" w:customStyle="1" w:styleId="xl101">
    <w:name w:val="xl101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paragraph" w:customStyle="1" w:styleId="xl102">
    <w:name w:val="xl102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paragraph" w:customStyle="1" w:styleId="xl103">
    <w:name w:val="xl103"/>
    <w:basedOn w:val="Standard"/>
    <w:pPr>
      <w:pBdr>
        <w:top w:val="single" w:sz="4" w:space="0" w:color="00000A"/>
        <w:left w:val="single" w:sz="4" w:space="9" w:color="00000A"/>
        <w:bottom w:val="single" w:sz="4" w:space="0" w:color="00000A"/>
        <w:right w:val="single" w:sz="4" w:space="0" w:color="00000A"/>
      </w:pBdr>
      <w:spacing w:before="100" w:after="100"/>
      <w:ind w:firstLine="100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104">
    <w:name w:val="xl104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105">
    <w:name w:val="xl105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/>
      <w:jc w:val="right"/>
    </w:pPr>
    <w:rPr>
      <w:rFonts w:ascii="Times New Roman" w:eastAsia="Times New Roman" w:hAnsi="Times New Roman" w:cs="Times New Roman"/>
      <w:color w:val="FFFFFF"/>
      <w:sz w:val="24"/>
      <w:szCs w:val="24"/>
      <w:lang w:eastAsia="uk-UA"/>
    </w:rPr>
  </w:style>
  <w:style w:type="paragraph" w:customStyle="1" w:styleId="xl106">
    <w:name w:val="xl106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107">
    <w:name w:val="xl107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FFFFF"/>
      <w:spacing w:before="100" w:after="100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108">
    <w:name w:val="xl108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/>
      <w:jc w:val="right"/>
    </w:pPr>
    <w:rPr>
      <w:rFonts w:ascii="Times New Roman" w:eastAsia="Times New Roman" w:hAnsi="Times New Roman" w:cs="Times New Roman"/>
      <w:color w:val="FFFFFF"/>
      <w:sz w:val="24"/>
      <w:szCs w:val="24"/>
      <w:lang w:eastAsia="uk-UA"/>
    </w:rPr>
  </w:style>
  <w:style w:type="paragraph" w:customStyle="1" w:styleId="xl109">
    <w:name w:val="xl109"/>
    <w:basedOn w:val="Standard"/>
    <w:pPr>
      <w:pBdr>
        <w:top w:val="single" w:sz="4" w:space="0" w:color="00000A"/>
        <w:left w:val="single" w:sz="4" w:space="18" w:color="00000A"/>
        <w:bottom w:val="single" w:sz="4" w:space="0" w:color="00000A"/>
        <w:right w:val="single" w:sz="4" w:space="0" w:color="00000A"/>
      </w:pBdr>
      <w:spacing w:before="100" w:after="100"/>
      <w:ind w:firstLine="200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110">
    <w:name w:val="xl110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/>
      <w:jc w:val="righ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uk-UA"/>
    </w:rPr>
  </w:style>
  <w:style w:type="paragraph" w:customStyle="1" w:styleId="xl111">
    <w:name w:val="xl111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112">
    <w:name w:val="xl112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/>
    </w:pPr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paragraph" w:customStyle="1" w:styleId="xl113">
    <w:name w:val="xl113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/>
      <w:jc w:val="righ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uk-UA"/>
    </w:rPr>
  </w:style>
  <w:style w:type="paragraph" w:customStyle="1" w:styleId="xl114">
    <w:name w:val="xl114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/>
    </w:pPr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paragraph" w:customStyle="1" w:styleId="xl115">
    <w:name w:val="xl115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/>
    </w:pPr>
    <w:rPr>
      <w:rFonts w:ascii="Times New Roman" w:eastAsia="Times New Roman" w:hAnsi="Times New Roman" w:cs="Times New Roman"/>
      <w:color w:val="FFFFFF"/>
      <w:sz w:val="24"/>
      <w:szCs w:val="24"/>
      <w:lang w:eastAsia="uk-UA"/>
    </w:rPr>
  </w:style>
  <w:style w:type="paragraph" w:customStyle="1" w:styleId="xl116">
    <w:name w:val="xl116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117">
    <w:name w:val="xl117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/>
    </w:pPr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paragraph" w:customStyle="1" w:styleId="xl118">
    <w:name w:val="xl118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/>
    </w:pPr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paragraph" w:customStyle="1" w:styleId="xl119">
    <w:name w:val="xl119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120">
    <w:name w:val="xl120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121">
    <w:name w:val="xl121"/>
    <w:basedOn w:val="Standard"/>
    <w:pPr>
      <w:pBdr>
        <w:top w:val="single" w:sz="4" w:space="0" w:color="00000A"/>
        <w:left w:val="single" w:sz="4" w:space="18" w:color="00000A"/>
        <w:bottom w:val="single" w:sz="4" w:space="0" w:color="00000A"/>
        <w:right w:val="single" w:sz="4" w:space="0" w:color="00000A"/>
      </w:pBdr>
      <w:spacing w:before="100" w:after="100"/>
      <w:ind w:firstLine="200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122">
    <w:name w:val="xl122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uk-UA"/>
    </w:rPr>
  </w:style>
  <w:style w:type="paragraph" w:customStyle="1" w:styleId="xl123">
    <w:name w:val="xl123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/>
    </w:pPr>
    <w:rPr>
      <w:rFonts w:ascii="Times New Roman" w:eastAsia="Times New Roman" w:hAnsi="Times New Roman" w:cs="Times New Roman"/>
      <w:color w:val="FFFFFF"/>
      <w:sz w:val="24"/>
      <w:szCs w:val="24"/>
      <w:lang w:eastAsia="uk-UA"/>
    </w:rPr>
  </w:style>
  <w:style w:type="paragraph" w:customStyle="1" w:styleId="xl124">
    <w:name w:val="xl124"/>
    <w:basedOn w:val="Standard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125">
    <w:name w:val="xl125"/>
    <w:basedOn w:val="Standard"/>
    <w:pPr>
      <w:spacing w:before="100" w:after="100"/>
      <w:jc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126">
    <w:name w:val="xl126"/>
    <w:basedOn w:val="Standard"/>
    <w:pPr>
      <w:spacing w:before="100" w:after="10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paragraph" w:customStyle="1" w:styleId="xl127">
    <w:name w:val="xl127"/>
    <w:basedOn w:val="Standard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128">
    <w:name w:val="xl128"/>
    <w:basedOn w:val="Standard"/>
    <w:pPr>
      <w:spacing w:before="100" w:after="100"/>
      <w:jc w:val="right"/>
    </w:pPr>
    <w:rPr>
      <w:rFonts w:ascii="Times New Roman" w:eastAsia="Times New Roman" w:hAnsi="Times New Roman" w:cs="Times New Roman"/>
      <w:color w:val="FFFFFF"/>
      <w:sz w:val="24"/>
      <w:szCs w:val="24"/>
      <w:lang w:eastAsia="uk-UA"/>
    </w:rPr>
  </w:style>
  <w:style w:type="paragraph" w:customStyle="1" w:styleId="xl129">
    <w:name w:val="xl129"/>
    <w:basedOn w:val="Standard"/>
    <w:pPr>
      <w:spacing w:before="100" w:after="100"/>
    </w:pPr>
    <w:rPr>
      <w:rFonts w:ascii="Times New Roman" w:eastAsia="Times New Roman" w:hAnsi="Times New Roman" w:cs="Times New Roman"/>
      <w:color w:val="FFFFFF"/>
      <w:sz w:val="24"/>
      <w:szCs w:val="24"/>
      <w:lang w:eastAsia="uk-UA"/>
    </w:rPr>
  </w:style>
  <w:style w:type="paragraph" w:customStyle="1" w:styleId="xl130">
    <w:name w:val="xl130"/>
    <w:basedOn w:val="Standard"/>
    <w:pPr>
      <w:spacing w:before="100" w:after="100"/>
      <w:ind w:firstLine="1000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131">
    <w:name w:val="xl131"/>
    <w:basedOn w:val="Standard"/>
    <w:pPr>
      <w:spacing w:before="100" w:after="100"/>
    </w:pPr>
    <w:rPr>
      <w:rFonts w:ascii="Arial" w:eastAsia="Arial" w:hAnsi="Arial" w:cs="Arial"/>
      <w:color w:val="FFFFFF"/>
      <w:sz w:val="24"/>
      <w:szCs w:val="24"/>
      <w:lang w:eastAsia="uk-UA"/>
    </w:rPr>
  </w:style>
  <w:style w:type="paragraph" w:customStyle="1" w:styleId="xl132">
    <w:name w:val="xl132"/>
    <w:basedOn w:val="Standard"/>
    <w:pPr>
      <w:shd w:val="clear" w:color="auto" w:fill="FFFFFF"/>
      <w:spacing w:before="100" w:after="10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paragraph" w:customStyle="1" w:styleId="xl133">
    <w:name w:val="xl133"/>
    <w:basedOn w:val="Standard"/>
    <w:pPr>
      <w:shd w:val="clear" w:color="auto" w:fill="FFFFFF"/>
      <w:spacing w:before="100" w:after="100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134">
    <w:name w:val="xl134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FFFFF"/>
      <w:spacing w:before="100" w:after="100"/>
      <w:jc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135">
    <w:name w:val="xl135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FFFFF"/>
      <w:spacing w:before="100" w:after="100"/>
      <w:jc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136">
    <w:name w:val="xl136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/>
      <w:jc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137">
    <w:name w:val="xl137"/>
    <w:basedOn w:val="Standard"/>
    <w:pPr>
      <w:spacing w:before="100" w:after="100"/>
      <w:jc w:val="center"/>
    </w:pPr>
    <w:rPr>
      <w:rFonts w:ascii="Arial" w:eastAsia="Arial" w:hAnsi="Arial" w:cs="Arial"/>
      <w:sz w:val="24"/>
      <w:szCs w:val="24"/>
      <w:lang w:eastAsia="uk-UA"/>
    </w:rPr>
  </w:style>
  <w:style w:type="paragraph" w:customStyle="1" w:styleId="xl138">
    <w:name w:val="xl138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/>
      <w:jc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f4">
    <w:name w:val="annotation text"/>
    <w:basedOn w:val="Standard"/>
    <w:rPr>
      <w:sz w:val="20"/>
    </w:rPr>
  </w:style>
  <w:style w:type="paragraph" w:styleId="af5">
    <w:name w:val="annotation subject"/>
    <w:basedOn w:val="af4"/>
    <w:rPr>
      <w:b/>
      <w:bCs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13">
    <w:name w:val="Заголовок 1 Знак"/>
    <w:rPr>
      <w:rFonts w:ascii="Antiqua" w:eastAsia="Antiqua" w:hAnsi="Antiqua" w:cs="Antiqua"/>
      <w:b/>
      <w:smallCaps/>
      <w:sz w:val="28"/>
      <w:lang w:val="uk-UA" w:eastAsia="ru-RU" w:bidi="ar-SA"/>
    </w:rPr>
  </w:style>
  <w:style w:type="character" w:customStyle="1" w:styleId="22">
    <w:name w:val="Заголовок 2 Знак"/>
    <w:rPr>
      <w:rFonts w:ascii="Antiqua" w:eastAsia="Antiqua" w:hAnsi="Antiqua" w:cs="Antiqua"/>
      <w:b/>
      <w:sz w:val="26"/>
      <w:lang w:val="uk-UA" w:eastAsia="ru-RU" w:bidi="ar-SA"/>
    </w:rPr>
  </w:style>
  <w:style w:type="character" w:customStyle="1" w:styleId="31">
    <w:name w:val="Заголовок 3 Знак"/>
    <w:rPr>
      <w:rFonts w:ascii="Antiqua" w:eastAsia="Antiqua" w:hAnsi="Antiqua" w:cs="Antiqua"/>
      <w:b/>
      <w:i/>
      <w:sz w:val="26"/>
      <w:lang w:val="uk-UA" w:eastAsia="ru-RU" w:bidi="ar-SA"/>
    </w:rPr>
  </w:style>
  <w:style w:type="character" w:customStyle="1" w:styleId="Internetlink">
    <w:name w:val="Internet link"/>
    <w:rPr>
      <w:color w:val="0000FF"/>
      <w:u w:val="single"/>
    </w:rPr>
  </w:style>
  <w:style w:type="character" w:styleId="af6">
    <w:name w:val="FollowedHyperlink"/>
    <w:rPr>
      <w:color w:val="800080"/>
      <w:u w:val="single"/>
    </w:rPr>
  </w:style>
  <w:style w:type="character" w:customStyle="1" w:styleId="af7">
    <w:name w:val="Текст у виносці Знак"/>
    <w:rPr>
      <w:rFonts w:ascii="Tahoma" w:eastAsia="Tahoma" w:hAnsi="Tahoma" w:cs="Tahoma"/>
      <w:sz w:val="16"/>
      <w:szCs w:val="16"/>
      <w:lang w:eastAsia="ru-RU"/>
    </w:rPr>
  </w:style>
  <w:style w:type="character" w:customStyle="1" w:styleId="StrongEmphasis">
    <w:name w:val="Strong Emphasis"/>
    <w:rPr>
      <w:b/>
      <w:bCs/>
    </w:rPr>
  </w:style>
  <w:style w:type="character" w:customStyle="1" w:styleId="af8">
    <w:name w:val="Верхній колонтитул Знак"/>
    <w:rPr>
      <w:rFonts w:ascii="Antiqua" w:eastAsia="Antiqua" w:hAnsi="Antiqua" w:cs="Antiqua"/>
      <w:sz w:val="26"/>
      <w:lang w:eastAsia="ru-RU"/>
    </w:rPr>
  </w:style>
  <w:style w:type="character" w:customStyle="1" w:styleId="af9">
    <w:name w:val="Нижній колонтитул Знак"/>
    <w:rPr>
      <w:rFonts w:ascii="Antiqua" w:eastAsia="Antiqua" w:hAnsi="Antiqua" w:cs="Antiqua"/>
      <w:sz w:val="26"/>
      <w:lang w:eastAsia="ru-RU"/>
    </w:rPr>
  </w:style>
  <w:style w:type="character" w:customStyle="1" w:styleId="afa">
    <w:name w:val="Назва Знак"/>
    <w:rPr>
      <w:b/>
      <w:bCs/>
      <w:sz w:val="28"/>
      <w:szCs w:val="28"/>
      <w:lang w:val="ru-RU" w:eastAsia="ru-RU"/>
    </w:rPr>
  </w:style>
  <w:style w:type="character" w:customStyle="1" w:styleId="afb">
    <w:name w:val="Основний текст Знак"/>
    <w:rPr>
      <w:b/>
      <w:bCs/>
      <w:sz w:val="24"/>
      <w:szCs w:val="24"/>
      <w:lang w:eastAsia="ru-RU"/>
    </w:rPr>
  </w:style>
  <w:style w:type="character" w:customStyle="1" w:styleId="23">
    <w:name w:val="Основний текст 2 Знак"/>
    <w:rPr>
      <w:b/>
      <w:bCs/>
      <w:sz w:val="24"/>
      <w:szCs w:val="24"/>
      <w:lang w:eastAsia="ru-RU"/>
    </w:rPr>
  </w:style>
  <w:style w:type="character" w:customStyle="1" w:styleId="apple-converted-space">
    <w:name w:val="apple-converted-space"/>
    <w:rPr>
      <w:rFonts w:cs="Times New Roman"/>
    </w:rPr>
  </w:style>
  <w:style w:type="character" w:styleId="afc">
    <w:name w:val="annotation reference"/>
    <w:rPr>
      <w:sz w:val="16"/>
      <w:szCs w:val="16"/>
    </w:rPr>
  </w:style>
  <w:style w:type="character" w:customStyle="1" w:styleId="afd">
    <w:name w:val="Текст примітки Знак"/>
    <w:rPr>
      <w:rFonts w:ascii="Antiqua" w:eastAsia="Antiqua" w:hAnsi="Antiqua" w:cs="Antiqua"/>
      <w:lang w:eastAsia="ru-RU"/>
    </w:rPr>
  </w:style>
  <w:style w:type="character" w:customStyle="1" w:styleId="afe">
    <w:name w:val="Тема примітки Знак"/>
    <w:rPr>
      <w:rFonts w:ascii="Antiqua" w:eastAsia="Antiqua" w:hAnsi="Antiqua" w:cs="Antiqua"/>
      <w:b/>
      <w:bCs/>
      <w:lang w:eastAsia="ru-RU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rFonts w:eastAsia="Times New Roman"/>
    </w:rPr>
  </w:style>
  <w:style w:type="character" w:customStyle="1" w:styleId="ListLabel3">
    <w:name w:val="ListLabel 3"/>
    <w:rPr>
      <w:sz w:val="28"/>
      <w:szCs w:val="28"/>
    </w:rPr>
  </w:style>
  <w:style w:type="character" w:customStyle="1" w:styleId="ListLabel4">
    <w:name w:val="ListLabel 4"/>
    <w:rPr>
      <w:rFonts w:cs="Times New Roman"/>
      <w:sz w:val="28"/>
    </w:rPr>
  </w:style>
  <w:style w:type="character" w:customStyle="1" w:styleId="FootnoteSymbol">
    <w:name w:val="Footnote Symbol"/>
  </w:style>
  <w:style w:type="character" w:customStyle="1" w:styleId="EndnoteSymbol">
    <w:name w:val="Endnote Symbol"/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Endnoteanchor">
    <w:name w:val="Endnote anchor"/>
    <w:rPr>
      <w:position w:val="0"/>
      <w:vertAlign w:val="superscript"/>
    </w:rPr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  <w:style w:type="numbering" w:customStyle="1" w:styleId="WWNum3">
    <w:name w:val="WWNum3"/>
    <w:basedOn w:val="a2"/>
    <w:pPr>
      <w:numPr>
        <w:numId w:val="3"/>
      </w:numPr>
    </w:pPr>
  </w:style>
  <w:style w:type="numbering" w:customStyle="1" w:styleId="WWNum4">
    <w:name w:val="WWNum4"/>
    <w:basedOn w:val="a2"/>
    <w:pPr>
      <w:numPr>
        <w:numId w:val="4"/>
      </w:numPr>
    </w:pPr>
  </w:style>
  <w:style w:type="numbering" w:customStyle="1" w:styleId="WWNum5">
    <w:name w:val="WWNum5"/>
    <w:basedOn w:val="a2"/>
    <w:pPr>
      <w:numPr>
        <w:numId w:val="5"/>
      </w:numPr>
    </w:pPr>
  </w:style>
  <w:style w:type="numbering" w:customStyle="1" w:styleId="WWNum6">
    <w:name w:val="WWNum6"/>
    <w:basedOn w:val="a2"/>
    <w:pPr>
      <w:numPr>
        <w:numId w:val="6"/>
      </w:numPr>
    </w:pPr>
  </w:style>
  <w:style w:type="numbering" w:customStyle="1" w:styleId="WWNum7">
    <w:name w:val="WWNum7"/>
    <w:basedOn w:val="a2"/>
    <w:pPr>
      <w:numPr>
        <w:numId w:val="7"/>
      </w:numPr>
    </w:pPr>
  </w:style>
  <w:style w:type="numbering" w:customStyle="1" w:styleId="WWNum8">
    <w:name w:val="WWNum8"/>
    <w:basedOn w:val="a2"/>
    <w:pPr>
      <w:numPr>
        <w:numId w:val="8"/>
      </w:numPr>
    </w:pPr>
  </w:style>
  <w:style w:type="numbering" w:customStyle="1" w:styleId="WWNum9">
    <w:name w:val="WWNum9"/>
    <w:basedOn w:val="a2"/>
    <w:pPr>
      <w:numPr>
        <w:numId w:val="9"/>
      </w:numPr>
    </w:pPr>
  </w:style>
  <w:style w:type="numbering" w:customStyle="1" w:styleId="WWNum10">
    <w:name w:val="WWNum10"/>
    <w:basedOn w:val="a2"/>
    <w:pPr>
      <w:numPr>
        <w:numId w:val="10"/>
      </w:numPr>
    </w:pPr>
  </w:style>
  <w:style w:type="numbering" w:customStyle="1" w:styleId="WWNum11">
    <w:name w:val="WWNum11"/>
    <w:basedOn w:val="a2"/>
    <w:pPr>
      <w:numPr>
        <w:numId w:val="11"/>
      </w:numPr>
    </w:pPr>
  </w:style>
  <w:style w:type="numbering" w:customStyle="1" w:styleId="WWNum12">
    <w:name w:val="WWNum12"/>
    <w:basedOn w:val="a2"/>
    <w:pPr>
      <w:numPr>
        <w:numId w:val="12"/>
      </w:numPr>
    </w:pPr>
  </w:style>
  <w:style w:type="numbering" w:customStyle="1" w:styleId="WWNum13">
    <w:name w:val="WWNum13"/>
    <w:basedOn w:val="a2"/>
    <w:pPr>
      <w:numPr>
        <w:numId w:val="13"/>
      </w:numPr>
    </w:pPr>
  </w:style>
  <w:style w:type="numbering" w:customStyle="1" w:styleId="WWNum14">
    <w:name w:val="WWNum14"/>
    <w:basedOn w:val="a2"/>
    <w:pPr>
      <w:numPr>
        <w:numId w:val="14"/>
      </w:numPr>
    </w:pPr>
  </w:style>
  <w:style w:type="numbering" w:customStyle="1" w:styleId="WWNum15">
    <w:name w:val="WWNum15"/>
    <w:basedOn w:val="a2"/>
    <w:pPr>
      <w:numPr>
        <w:numId w:val="15"/>
      </w:numPr>
    </w:pPr>
  </w:style>
  <w:style w:type="numbering" w:customStyle="1" w:styleId="WWNum16">
    <w:name w:val="WWNum16"/>
    <w:basedOn w:val="a2"/>
    <w:pPr>
      <w:numPr>
        <w:numId w:val="16"/>
      </w:numPr>
    </w:pPr>
  </w:style>
  <w:style w:type="numbering" w:customStyle="1" w:styleId="WWNum17">
    <w:name w:val="WWNum17"/>
    <w:basedOn w:val="a2"/>
    <w:pPr>
      <w:numPr>
        <w:numId w:val="17"/>
      </w:numPr>
    </w:pPr>
  </w:style>
  <w:style w:type="character" w:styleId="aff">
    <w:name w:val="Strong"/>
    <w:basedOn w:val="a0"/>
    <w:uiPriority w:val="22"/>
    <w:qFormat/>
    <w:rsid w:val="002E189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2346</TotalTime>
  <Pages>3</Pages>
  <Words>1877</Words>
  <Characters>1070</Characters>
  <Application>Microsoft Office Word</Application>
  <DocSecurity>0</DocSecurity>
  <Lines>8</Lines>
  <Paragraphs>5</Paragraphs>
  <ScaleCrop>false</ScaleCrop>
  <Company/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</dc:title>
  <dc:creator>DIANA</dc:creator>
  <cp:lastModifiedBy>User15</cp:lastModifiedBy>
  <cp:revision>1</cp:revision>
  <cp:lastPrinted>2021-12-01T08:40:00Z</cp:lastPrinted>
  <dcterms:created xsi:type="dcterms:W3CDTF">2019-10-24T07:57:00Z</dcterms:created>
  <dcterms:modified xsi:type="dcterms:W3CDTF">2021-12-01T08:43:00Z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V.O.D.A.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